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89648" w14:textId="77777777" w:rsidR="00B11E8A" w:rsidRPr="005F114B" w:rsidRDefault="000E3459" w:rsidP="00CD4A7B">
      <w:pPr>
        <w:spacing w:before="120" w:line="300" w:lineRule="atLeast"/>
        <w:jc w:val="right"/>
        <w:rPr>
          <w:rFonts w:cs="Arial"/>
        </w:rPr>
      </w:pPr>
      <w:r>
        <w:rPr>
          <w:rFonts w:cs="Arial"/>
          <w:b/>
          <w:noProof/>
          <w:kern w:val="32"/>
          <w:sz w:val="32"/>
          <w:szCs w:val="32"/>
          <w:lang w:eastAsia="en-AU"/>
        </w:rPr>
        <w:drawing>
          <wp:inline distT="0" distB="0" distL="0" distR="0" wp14:anchorId="05314AB1" wp14:editId="4F0B2418">
            <wp:extent cx="2966720" cy="772160"/>
            <wp:effectExtent l="0" t="0" r="5080" b="0"/>
            <wp:docPr id="1" name="Picture 0" descr="Description: OC_Masterbrand_CMY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OC_Masterbrand_CMYK.ep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720" cy="772160"/>
                    </a:xfrm>
                    <a:prstGeom prst="rect">
                      <a:avLst/>
                    </a:prstGeom>
                    <a:noFill/>
                    <a:ln>
                      <a:noFill/>
                    </a:ln>
                  </pic:spPr>
                </pic:pic>
              </a:graphicData>
            </a:graphic>
          </wp:inline>
        </w:drawing>
      </w:r>
    </w:p>
    <w:p w14:paraId="7BE9FAE1" w14:textId="77777777" w:rsidR="000E3459" w:rsidRPr="0098719D" w:rsidRDefault="000E3459" w:rsidP="000E3459">
      <w:pPr>
        <w:keepNext/>
        <w:spacing w:before="240" w:after="60"/>
        <w:ind w:left="2160" w:firstLine="720"/>
        <w:jc w:val="right"/>
        <w:rPr>
          <w:rFonts w:cs="Arial"/>
          <w:bCs/>
          <w:kern w:val="32"/>
          <w:lang w:val="en-US"/>
        </w:rPr>
      </w:pPr>
      <w:r w:rsidRPr="0098719D">
        <w:rPr>
          <w:rFonts w:cs="Arial"/>
          <w:bCs/>
          <w:kern w:val="32"/>
          <w:lang w:val="en-US"/>
        </w:rPr>
        <w:t>in partnership with</w:t>
      </w:r>
    </w:p>
    <w:p w14:paraId="5A4A88D1" w14:textId="77777777" w:rsidR="000E3459" w:rsidRPr="0098719D" w:rsidRDefault="00DE15C7" w:rsidP="008008BB">
      <w:pPr>
        <w:keepNext/>
        <w:spacing w:before="240" w:after="60"/>
        <w:ind w:left="720"/>
        <w:jc w:val="right"/>
        <w:rPr>
          <w:rFonts w:cs="Arial"/>
          <w:b/>
          <w:bCs/>
          <w:kern w:val="32"/>
          <w:sz w:val="32"/>
          <w:szCs w:val="32"/>
          <w:lang w:val="en-US"/>
        </w:rPr>
      </w:pPr>
      <w:r>
        <w:rPr>
          <w:rFonts w:cs="Arial"/>
          <w:b/>
          <w:bCs/>
          <w:noProof/>
          <w:kern w:val="32"/>
          <w:sz w:val="32"/>
          <w:szCs w:val="32"/>
          <w:lang w:eastAsia="en-AU"/>
        </w:rPr>
        <w:drawing>
          <wp:inline distT="0" distB="0" distL="0" distR="0" wp14:anchorId="7974849B" wp14:editId="061030FD">
            <wp:extent cx="160833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086" cy="1355114"/>
                    </a:xfrm>
                    <a:prstGeom prst="rect">
                      <a:avLst/>
                    </a:prstGeom>
                    <a:noFill/>
                    <a:ln>
                      <a:noFill/>
                    </a:ln>
                  </pic:spPr>
                </pic:pic>
              </a:graphicData>
            </a:graphic>
          </wp:inline>
        </w:drawing>
      </w:r>
      <w:r w:rsidR="008C2740">
        <w:rPr>
          <w:noProof/>
          <w:lang w:eastAsia="en-AU"/>
        </w:rPr>
        <w:t xml:space="preserve"> </w:t>
      </w:r>
    </w:p>
    <w:p w14:paraId="786F9629" w14:textId="77777777" w:rsidR="000E3459" w:rsidRPr="005F114B" w:rsidRDefault="000E3459" w:rsidP="000E3459">
      <w:pPr>
        <w:spacing w:before="120" w:line="300" w:lineRule="atLeast"/>
        <w:jc w:val="right"/>
        <w:rPr>
          <w:rFonts w:cs="Arial"/>
          <w:lang w:val="en-US"/>
        </w:rPr>
      </w:pPr>
    </w:p>
    <w:p w14:paraId="6BE093BC" w14:textId="77777777" w:rsidR="00B11E8A" w:rsidRPr="005F114B" w:rsidRDefault="00B11E8A" w:rsidP="00CD4A7B">
      <w:pPr>
        <w:spacing w:before="120" w:line="300" w:lineRule="atLeast"/>
        <w:jc w:val="right"/>
        <w:rPr>
          <w:rFonts w:cs="Arial"/>
        </w:rPr>
      </w:pPr>
    </w:p>
    <w:p w14:paraId="2190826B" w14:textId="77777777" w:rsidR="00B11E8A" w:rsidRDefault="00B11E8A" w:rsidP="00CD4A7B">
      <w:pPr>
        <w:spacing w:before="120" w:line="300" w:lineRule="atLeast"/>
        <w:jc w:val="right"/>
        <w:rPr>
          <w:rFonts w:cs="Arial"/>
        </w:rPr>
      </w:pPr>
    </w:p>
    <w:p w14:paraId="3FE804BC" w14:textId="77777777" w:rsidR="00D56D37" w:rsidRDefault="00D56D37" w:rsidP="00CD4A7B">
      <w:pPr>
        <w:spacing w:before="120" w:line="300" w:lineRule="atLeast"/>
        <w:jc w:val="right"/>
        <w:rPr>
          <w:rFonts w:cs="Arial"/>
        </w:rPr>
      </w:pPr>
    </w:p>
    <w:p w14:paraId="430A6D2C" w14:textId="77777777" w:rsidR="00D56D37" w:rsidRDefault="00D56D37" w:rsidP="000335C5">
      <w:pPr>
        <w:spacing w:before="120" w:line="300" w:lineRule="atLeast"/>
        <w:jc w:val="center"/>
        <w:rPr>
          <w:rFonts w:cs="Arial"/>
        </w:rPr>
      </w:pPr>
    </w:p>
    <w:p w14:paraId="020B18C4" w14:textId="77777777" w:rsidR="00215585" w:rsidRDefault="00215585" w:rsidP="00215585">
      <w:pPr>
        <w:pStyle w:val="OC-Cover1"/>
        <w:spacing w:before="120" w:after="120" w:line="300" w:lineRule="atLeast"/>
        <w:ind w:right="140"/>
        <w:rPr>
          <w:color w:val="auto"/>
        </w:rPr>
      </w:pPr>
      <w:r w:rsidRPr="00936288">
        <w:rPr>
          <w:color w:val="auto"/>
        </w:rPr>
        <w:t>CPC40110 Certificate IV in Building and</w:t>
      </w:r>
      <w:r w:rsidRPr="00936288">
        <w:rPr>
          <w:color w:val="auto"/>
        </w:rPr>
        <w:br/>
        <w:t>Construction (Building)</w:t>
      </w:r>
    </w:p>
    <w:p w14:paraId="7EC1BA44" w14:textId="77777777" w:rsidR="00215585" w:rsidRDefault="00215585" w:rsidP="00215585">
      <w:pPr>
        <w:pStyle w:val="OC-Cover1"/>
        <w:spacing w:before="120" w:after="120" w:line="300" w:lineRule="atLeast"/>
        <w:ind w:right="140"/>
        <w:rPr>
          <w:color w:val="auto"/>
        </w:rPr>
      </w:pPr>
      <w:r>
        <w:rPr>
          <w:color w:val="auto"/>
        </w:rPr>
        <w:t>CPC502</w:t>
      </w:r>
      <w:r w:rsidRPr="00936288">
        <w:rPr>
          <w:color w:val="auto"/>
        </w:rPr>
        <w:t xml:space="preserve">10 </w:t>
      </w:r>
      <w:r>
        <w:rPr>
          <w:color w:val="auto"/>
        </w:rPr>
        <w:t>Diploma of</w:t>
      </w:r>
      <w:r w:rsidRPr="00936288">
        <w:rPr>
          <w:color w:val="auto"/>
        </w:rPr>
        <w:t xml:space="preserve"> Building and</w:t>
      </w:r>
      <w:r w:rsidRPr="00936288">
        <w:rPr>
          <w:color w:val="auto"/>
        </w:rPr>
        <w:br/>
        <w:t>Construction (Building)</w:t>
      </w:r>
    </w:p>
    <w:p w14:paraId="6913C335" w14:textId="77777777" w:rsidR="00215585" w:rsidRPr="00936288" w:rsidRDefault="00215585" w:rsidP="00215585">
      <w:pPr>
        <w:pStyle w:val="OC-Cover1"/>
        <w:spacing w:before="120" w:after="120" w:line="300" w:lineRule="atLeast"/>
        <w:ind w:right="140"/>
        <w:rPr>
          <w:color w:val="auto"/>
        </w:rPr>
      </w:pPr>
    </w:p>
    <w:p w14:paraId="3634A671" w14:textId="7FFE6A2D" w:rsidR="008F716B" w:rsidRPr="00936288" w:rsidRDefault="009B51CF" w:rsidP="00D2225F">
      <w:pPr>
        <w:pStyle w:val="OC-Cover2"/>
        <w:spacing w:line="300" w:lineRule="atLeast"/>
        <w:ind w:right="142"/>
        <w:rPr>
          <w:rFonts w:cs="Arial"/>
          <w:color w:val="auto"/>
        </w:rPr>
      </w:pPr>
      <w:r>
        <w:t>CPCCBC4010B</w:t>
      </w:r>
      <w:r w:rsidRPr="009B51CF">
        <w:t xml:space="preserve"> </w:t>
      </w:r>
      <w:r>
        <w:t xml:space="preserve">Apply structural principles to residential </w:t>
      </w:r>
      <w:r w:rsidR="009172D1">
        <w:t>low-rise</w:t>
      </w:r>
      <w:r>
        <w:t xml:space="preserve"> constructions</w:t>
      </w:r>
    </w:p>
    <w:p w14:paraId="1CE1FCE4" w14:textId="77777777" w:rsidR="002C13CF" w:rsidRDefault="00D957D8" w:rsidP="00D2225F">
      <w:pPr>
        <w:spacing w:before="240" w:after="240" w:line="300" w:lineRule="atLeast"/>
        <w:ind w:right="142"/>
        <w:jc w:val="right"/>
        <w:rPr>
          <w:b/>
          <w:sz w:val="28"/>
          <w:szCs w:val="28"/>
        </w:rPr>
      </w:pPr>
      <w:r>
        <w:rPr>
          <w:b/>
          <w:sz w:val="28"/>
          <w:szCs w:val="28"/>
        </w:rPr>
        <w:t>P</w:t>
      </w:r>
      <w:r w:rsidR="008A2369">
        <w:rPr>
          <w:b/>
          <w:sz w:val="28"/>
          <w:szCs w:val="28"/>
        </w:rPr>
        <w:t>roject</w:t>
      </w:r>
    </w:p>
    <w:p w14:paraId="24AF8761" w14:textId="77777777" w:rsidR="002C13CF" w:rsidRPr="00A751C6" w:rsidRDefault="002C13CF" w:rsidP="00CD4A7B">
      <w:pPr>
        <w:spacing w:before="120" w:line="300" w:lineRule="atLeast"/>
        <w:ind w:right="140"/>
        <w:rPr>
          <w:color w:val="FF0000"/>
          <w:sz w:val="28"/>
          <w:szCs w:val="28"/>
        </w:rPr>
      </w:pPr>
    </w:p>
    <w:p w14:paraId="7CE951D3" w14:textId="77777777" w:rsidR="002C13CF" w:rsidRPr="00A751C6" w:rsidRDefault="002C13CF" w:rsidP="00CD4A7B">
      <w:pPr>
        <w:spacing w:before="120" w:line="300" w:lineRule="atLeast"/>
        <w:ind w:right="140"/>
        <w:rPr>
          <w:color w:val="FF0000"/>
          <w:sz w:val="28"/>
          <w:szCs w:val="28"/>
        </w:rPr>
      </w:pPr>
    </w:p>
    <w:p w14:paraId="1DF517B2"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name: </w:t>
      </w:r>
      <w:r w:rsidRPr="00D957D8">
        <w:rPr>
          <w:rFonts w:ascii="Arial Unicode MS" w:eastAsia="Arial Unicode MS" w:hAnsi="Arial Unicode MS" w:cs="Arial Unicode MS"/>
          <w:highlight w:val="lightGray"/>
        </w:rPr>
        <w:t>XXXXXX</w:t>
      </w:r>
    </w:p>
    <w:p w14:paraId="5E9ACDDF" w14:textId="77777777" w:rsidR="00102073" w:rsidRPr="00D957D8" w:rsidRDefault="00102073" w:rsidP="00102073">
      <w:pPr>
        <w:pStyle w:val="OC-Cover3"/>
        <w:spacing w:before="120" w:after="120" w:line="300" w:lineRule="atLeast"/>
        <w:rPr>
          <w:rFonts w:ascii="Arial Unicode MS" w:eastAsia="Arial Unicode MS" w:hAnsi="Arial Unicode MS" w:cs="Arial Unicode MS"/>
        </w:rPr>
      </w:pPr>
      <w:r w:rsidRPr="00D957D8">
        <w:rPr>
          <w:rFonts w:ascii="Arial Unicode MS" w:eastAsia="Arial Unicode MS" w:hAnsi="Arial Unicode MS" w:cs="Arial Unicode MS"/>
        </w:rPr>
        <w:t xml:space="preserve">Student number: </w:t>
      </w:r>
      <w:r w:rsidRPr="00D957D8">
        <w:rPr>
          <w:rFonts w:ascii="Arial Unicode MS" w:eastAsia="Arial Unicode MS" w:hAnsi="Arial Unicode MS" w:cs="Arial Unicode MS"/>
          <w:highlight w:val="lightGray"/>
        </w:rPr>
        <w:t>XXXXXX</w:t>
      </w:r>
    </w:p>
    <w:p w14:paraId="73D8C56A" w14:textId="77777777" w:rsidR="00021EE0" w:rsidRPr="00DF5F72" w:rsidRDefault="000831F4" w:rsidP="00CD4A7B">
      <w:pPr>
        <w:pStyle w:val="OC-Cover3"/>
        <w:spacing w:before="120" w:after="120" w:line="300" w:lineRule="atLeast"/>
      </w:pPr>
      <w:r w:rsidRPr="00DF5F72">
        <w:t xml:space="preserve">Assessment: </w:t>
      </w:r>
      <w:r w:rsidR="00F27A58">
        <w:t>32636/</w:t>
      </w:r>
      <w:r w:rsidR="00731508" w:rsidRPr="00DF5F72">
        <w:t>0</w:t>
      </w:r>
      <w:r w:rsidR="009B51CF">
        <w:t>1</w:t>
      </w:r>
    </w:p>
    <w:p w14:paraId="5E1A78CE" w14:textId="77777777" w:rsidR="00BC1CB6" w:rsidRPr="00DF5F72" w:rsidRDefault="00A21BDF" w:rsidP="00DF5F72">
      <w:pPr>
        <w:spacing w:before="120" w:line="300" w:lineRule="atLeast"/>
        <w:rPr>
          <w:rFonts w:cs="Arial"/>
          <w:sz w:val="28"/>
        </w:rPr>
      </w:pPr>
      <w:r>
        <w:rPr>
          <w:rFonts w:cs="Arial"/>
          <w:sz w:val="28"/>
        </w:rPr>
        <w:br w:type="page"/>
      </w:r>
      <w:r w:rsidR="00BC1CB6" w:rsidRPr="0031120A">
        <w:rPr>
          <w:rFonts w:ascii="Arial Unicode MS" w:eastAsia="Arial Unicode MS" w:hAnsi="Arial Unicode MS" w:cs="Arial Unicode MS"/>
        </w:rPr>
        <w:lastRenderedPageBreak/>
        <w:t>All terms mentioned in this text that are known to be trademarks or service marks have been appropriately capitalised. Use of a term in this text should not be regarded as affecting the validity of any trademark or service mark.</w:t>
      </w:r>
    </w:p>
    <w:p w14:paraId="38995612" w14:textId="77777777" w:rsidR="00BC1CB6" w:rsidRPr="0031120A" w:rsidRDefault="000D47EC" w:rsidP="00CD4A7B">
      <w:pPr>
        <w:pStyle w:val="OC-Text"/>
        <w:spacing w:line="300" w:lineRule="atLeast"/>
        <w:rPr>
          <w:rFonts w:ascii="Arial Unicode MS" w:eastAsia="Arial Unicode MS" w:hAnsi="Arial Unicode MS" w:cs="Arial Unicode MS"/>
        </w:rPr>
      </w:pPr>
      <w:r>
        <w:rPr>
          <w:rFonts w:ascii="Arial Unicode MS" w:eastAsia="Arial Unicode MS" w:hAnsi="Arial Unicode MS" w:cs="Arial Unicode MS"/>
        </w:rPr>
        <w:t>© Open Colleges Pty Ltd, 2015</w:t>
      </w:r>
    </w:p>
    <w:p w14:paraId="6D87C535" w14:textId="77777777" w:rsidR="00BC1CB6" w:rsidRPr="0031120A" w:rsidRDefault="00BC1CB6" w:rsidP="00CD4A7B">
      <w:pPr>
        <w:pStyle w:val="OC-Text"/>
        <w:spacing w:line="300" w:lineRule="atLeast"/>
        <w:rPr>
          <w:rFonts w:ascii="Arial Unicode MS" w:eastAsia="Arial Unicode MS" w:hAnsi="Arial Unicode MS" w:cs="Arial Unicode MS"/>
        </w:rPr>
      </w:pPr>
      <w:r w:rsidRPr="0031120A">
        <w:rPr>
          <w:rFonts w:ascii="Arial Unicode MS" w:eastAsia="Arial Unicode MS" w:hAnsi="Arial Unicode MS" w:cs="Arial Unicode MS"/>
        </w:rPr>
        <w:t>All rights reserved. No part of the material protected by this copyright may be reproduced or utilised in any form or by any means, electronic or mechanical, including photocopying, recording, or by any information storage and retrieval system, without permission in writing from the copyright owner.</w:t>
      </w:r>
    </w:p>
    <w:p w14:paraId="0CA565D6" w14:textId="77777777" w:rsidR="00AF5F09" w:rsidRDefault="00BC1CB6" w:rsidP="00E620CE">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Printed in Australia</w:t>
      </w:r>
      <w:r w:rsidRPr="00B62DCA">
        <w:br w:type="page"/>
      </w:r>
    </w:p>
    <w:p w14:paraId="404085A7" w14:textId="77777777" w:rsidR="001D6821" w:rsidRPr="002C0BA6" w:rsidRDefault="001D6821" w:rsidP="001D6821">
      <w:pPr>
        <w:pStyle w:val="Heading2"/>
        <w:spacing w:before="120" w:line="300" w:lineRule="atLeast"/>
        <w:rPr>
          <w:rFonts w:ascii="Arial Unicode MS" w:eastAsia="Arial Unicode MS" w:hAnsi="Arial Unicode MS" w:cs="Arial Unicode MS"/>
        </w:rPr>
      </w:pPr>
      <w:r w:rsidRPr="002C0BA6">
        <w:rPr>
          <w:rFonts w:ascii="Arial Unicode MS" w:eastAsia="Arial Unicode MS" w:hAnsi="Arial Unicode MS" w:cs="Arial Unicode MS"/>
        </w:rPr>
        <w:lastRenderedPageBreak/>
        <w:t>Assessment submission</w:t>
      </w:r>
    </w:p>
    <w:p w14:paraId="06543961" w14:textId="77777777" w:rsidR="001D6821" w:rsidRPr="00B033F6" w:rsidRDefault="001D6821" w:rsidP="001D6821">
      <w:pPr>
        <w:spacing w:before="120" w:line="300" w:lineRule="atLeast"/>
        <w:rPr>
          <w:rFonts w:ascii="Arial Unicode MS" w:eastAsia="Arial Unicode MS" w:hAnsi="Arial Unicode MS" w:cs="Arial Unicode MS"/>
          <w:sz w:val="22"/>
          <w:szCs w:val="22"/>
        </w:rPr>
      </w:pPr>
      <w:r w:rsidRPr="00B033F6">
        <w:rPr>
          <w:rFonts w:ascii="Arial Unicode MS" w:eastAsia="Arial Unicode MS" w:hAnsi="Arial Unicode MS" w:cs="Arial Unicode MS"/>
          <w:sz w:val="22"/>
          <w:szCs w:val="22"/>
        </w:rPr>
        <w:t xml:space="preserve">To help Open Colleges manage your assessment, please use the following file-naming convention when you save your Microsoft Word document. Your file should be named and saved to your computer’s hard drive using your: </w:t>
      </w:r>
    </w:p>
    <w:p w14:paraId="6829EC51" w14:textId="77777777" w:rsidR="001D6821" w:rsidRPr="008A2369" w:rsidRDefault="008A2369" w:rsidP="001D6821">
      <w:pPr>
        <w:spacing w:before="120" w:line="300" w:lineRule="atLeast"/>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student number</w:t>
      </w:r>
      <w:r w:rsidR="001D6821" w:rsidRPr="008A2369">
        <w:rPr>
          <w:rFonts w:ascii="Arial Unicode MS" w:eastAsia="Arial Unicode MS" w:hAnsi="Arial Unicode MS" w:cs="Arial Unicode MS"/>
          <w:b/>
          <w:sz w:val="22"/>
          <w:szCs w:val="22"/>
        </w:rPr>
        <w:t>_</w:t>
      </w:r>
      <w:r w:rsidRPr="008A2369">
        <w:rPr>
          <w:b/>
        </w:rPr>
        <w:t xml:space="preserve"> </w:t>
      </w:r>
      <w:r w:rsidRPr="008A2369">
        <w:rPr>
          <w:rFonts w:ascii="Arial Unicode MS" w:eastAsia="Arial Unicode MS" w:hAnsi="Arial Unicode MS" w:cs="Arial Unicode MS"/>
          <w:b/>
          <w:sz w:val="22"/>
          <w:szCs w:val="22"/>
        </w:rPr>
        <w:t>32636_01</w:t>
      </w:r>
      <w:r w:rsidR="00D63C74">
        <w:rPr>
          <w:rFonts w:ascii="Arial Unicode MS" w:eastAsia="Arial Unicode MS" w:hAnsi="Arial Unicode MS" w:cs="Arial Unicode MS"/>
          <w:b/>
          <w:sz w:val="22"/>
          <w:szCs w:val="22"/>
        </w:rPr>
        <w:t>.</w:t>
      </w:r>
      <w:r w:rsidR="001D6821" w:rsidRPr="00D63C74">
        <w:rPr>
          <w:rFonts w:ascii="Arial Unicode MS" w:eastAsia="Arial Unicode MS" w:hAnsi="Arial Unicode MS" w:cs="Arial Unicode MS"/>
          <w:b/>
          <w:i/>
          <w:sz w:val="22"/>
          <w:szCs w:val="22"/>
        </w:rPr>
        <w:t>doc</w:t>
      </w:r>
      <w:r w:rsidR="00D63C74" w:rsidRPr="00D63C74">
        <w:rPr>
          <w:rFonts w:ascii="Arial Unicode MS" w:eastAsia="Arial Unicode MS" w:hAnsi="Arial Unicode MS" w:cs="Arial Unicode MS"/>
          <w:b/>
          <w:i/>
          <w:sz w:val="22"/>
          <w:szCs w:val="22"/>
        </w:rPr>
        <w:t>x</w:t>
      </w:r>
      <w:r w:rsidR="001D6821" w:rsidRPr="00D63C74">
        <w:rPr>
          <w:rFonts w:ascii="Arial Unicode MS" w:eastAsia="Arial Unicode MS" w:hAnsi="Arial Unicode MS" w:cs="Arial Unicode MS"/>
          <w:b/>
          <w:i/>
          <w:sz w:val="22"/>
          <w:szCs w:val="22"/>
        </w:rPr>
        <w:t xml:space="preserve"> </w:t>
      </w:r>
    </w:p>
    <w:p w14:paraId="2B5BD477" w14:textId="4C1FF90C" w:rsidR="001D6821" w:rsidRDefault="001D6821" w:rsidP="001D6821">
      <w:pPr>
        <w:spacing w:before="120" w:line="300" w:lineRule="atLeast"/>
        <w:rPr>
          <w:rFonts w:ascii="Arial Unicode MS" w:eastAsia="Arial Unicode MS" w:hAnsi="Arial Unicode MS" w:cs="Arial Unicode MS"/>
          <w:color w:val="000000"/>
          <w:sz w:val="22"/>
          <w:szCs w:val="22"/>
        </w:rPr>
      </w:pPr>
      <w:r w:rsidRPr="0031120A">
        <w:rPr>
          <w:rFonts w:ascii="Arial Unicode MS" w:eastAsia="Arial Unicode MS" w:hAnsi="Arial Unicode MS" w:cs="Arial Unicode MS"/>
          <w:color w:val="000000"/>
          <w:sz w:val="22"/>
          <w:szCs w:val="22"/>
        </w:rPr>
        <w:t xml:space="preserve">When you are ready to submit your assessments, upload the files in OpenSpace using the Assessment Upload links in the relevant </w:t>
      </w:r>
      <w:r w:rsidR="00D63C74">
        <w:rPr>
          <w:rFonts w:ascii="Arial Unicode MS" w:eastAsia="Arial Unicode MS" w:hAnsi="Arial Unicode MS" w:cs="Arial Unicode MS"/>
          <w:color w:val="000000"/>
          <w:sz w:val="22"/>
          <w:szCs w:val="22"/>
        </w:rPr>
        <w:t>Module</w:t>
      </w:r>
      <w:r w:rsidRPr="0031120A">
        <w:rPr>
          <w:rFonts w:ascii="Arial Unicode MS" w:eastAsia="Arial Unicode MS" w:hAnsi="Arial Unicode MS" w:cs="Arial Unicode MS"/>
          <w:color w:val="000000"/>
          <w:sz w:val="22"/>
          <w:szCs w:val="22"/>
        </w:rPr>
        <w:t xml:space="preserve"> of your course</w:t>
      </w:r>
      <w:r>
        <w:rPr>
          <w:rFonts w:ascii="Arial Unicode MS" w:eastAsia="Arial Unicode MS" w:hAnsi="Arial Unicode MS" w:cs="Arial Unicode MS"/>
          <w:color w:val="000000"/>
          <w:sz w:val="22"/>
          <w:szCs w:val="22"/>
        </w:rPr>
        <w:t>.</w:t>
      </w:r>
    </w:p>
    <w:p w14:paraId="19741021" w14:textId="21AC8AF7" w:rsidR="001F230E" w:rsidRPr="000F3144" w:rsidRDefault="001F230E" w:rsidP="001F230E">
      <w:pPr>
        <w:rPr>
          <w:rFonts w:ascii="Arial Unicode MS" w:eastAsia="Arial Unicode MS" w:hAnsi="Arial Unicode MS" w:cs="Arial Unicode MS"/>
          <w:sz w:val="22"/>
          <w:szCs w:val="22"/>
        </w:rPr>
      </w:pPr>
      <w:r w:rsidRPr="000F3144">
        <w:rPr>
          <w:rFonts w:ascii="Arial Unicode MS" w:eastAsia="Arial Unicode MS" w:hAnsi="Arial Unicode MS" w:cs="Arial Unicode MS" w:hint="eastAsia"/>
          <w:sz w:val="22"/>
          <w:szCs w:val="22"/>
        </w:rPr>
        <w:t xml:space="preserve">Your assessment must be uploaded in </w:t>
      </w:r>
      <w:r w:rsidR="000F3144" w:rsidRPr="000F3144">
        <w:rPr>
          <w:rFonts w:ascii="Arial Unicode MS" w:eastAsia="Arial Unicode MS" w:hAnsi="Arial Unicode MS" w:cs="Arial Unicode MS"/>
          <w:b/>
          <w:sz w:val="22"/>
          <w:szCs w:val="22"/>
          <w:u w:val="single"/>
        </w:rPr>
        <w:t xml:space="preserve">Microsoft </w:t>
      </w:r>
      <w:r w:rsidRPr="000F3144">
        <w:rPr>
          <w:rFonts w:ascii="Arial Unicode MS" w:eastAsia="Arial Unicode MS" w:hAnsi="Arial Unicode MS" w:cs="Arial Unicode MS" w:hint="eastAsia"/>
          <w:b/>
          <w:sz w:val="22"/>
          <w:szCs w:val="22"/>
          <w:u w:val="single"/>
        </w:rPr>
        <w:t xml:space="preserve">Word </w:t>
      </w:r>
      <w:r w:rsidR="000F3144">
        <w:rPr>
          <w:rFonts w:ascii="Arial Unicode MS" w:eastAsia="Arial Unicode MS" w:hAnsi="Arial Unicode MS" w:cs="Arial Unicode MS"/>
          <w:b/>
          <w:sz w:val="22"/>
          <w:szCs w:val="22"/>
          <w:u w:val="single"/>
        </w:rPr>
        <w:t>f</w:t>
      </w:r>
      <w:r w:rsidRPr="000F3144">
        <w:rPr>
          <w:rFonts w:ascii="Arial Unicode MS" w:eastAsia="Arial Unicode MS" w:hAnsi="Arial Unicode MS" w:cs="Arial Unicode MS" w:hint="eastAsia"/>
          <w:b/>
          <w:sz w:val="22"/>
          <w:szCs w:val="22"/>
          <w:u w:val="single"/>
        </w:rPr>
        <w:t>orma</w:t>
      </w:r>
      <w:bookmarkStart w:id="0" w:name="_GoBack"/>
      <w:bookmarkEnd w:id="0"/>
      <w:r w:rsidRPr="000F3144">
        <w:rPr>
          <w:rFonts w:ascii="Arial Unicode MS" w:eastAsia="Arial Unicode MS" w:hAnsi="Arial Unicode MS" w:cs="Arial Unicode MS" w:hint="eastAsia"/>
          <w:b/>
          <w:sz w:val="22"/>
          <w:szCs w:val="22"/>
          <w:u w:val="single"/>
        </w:rPr>
        <w:t>t</w:t>
      </w:r>
      <w:r w:rsidRPr="000F3144">
        <w:rPr>
          <w:rFonts w:ascii="Arial Unicode MS" w:eastAsia="Arial Unicode MS" w:hAnsi="Arial Unicode MS" w:cs="Arial Unicode MS" w:hint="eastAsia"/>
          <w:sz w:val="22"/>
          <w:szCs w:val="22"/>
        </w:rPr>
        <w:t xml:space="preserve"> to allow feedback to be written in the </w:t>
      </w:r>
      <w:r w:rsidRPr="000F3144">
        <w:rPr>
          <w:b/>
          <w:i/>
          <w:u w:val="single"/>
        </w:rPr>
        <w:t xml:space="preserve">Office use only – Assessors feedback </w:t>
      </w:r>
      <w:r w:rsidRPr="000F3144">
        <w:rPr>
          <w:rFonts w:ascii="Arial Unicode MS" w:eastAsia="Arial Unicode MS" w:hAnsi="Arial Unicode MS" w:cs="Arial Unicode MS" w:hint="eastAsia"/>
          <w:sz w:val="22"/>
          <w:szCs w:val="22"/>
        </w:rPr>
        <w:t>box provided under each question.</w:t>
      </w:r>
      <w:r w:rsidRPr="000F3144">
        <w:rPr>
          <w:b/>
          <w:i/>
          <w:u w:val="single"/>
        </w:rPr>
        <w:t xml:space="preserve"> </w:t>
      </w:r>
      <w:r w:rsidRPr="000F3144">
        <w:rPr>
          <w:rFonts w:ascii="Arial Unicode MS" w:eastAsia="Arial Unicode MS" w:hAnsi="Arial Unicode MS" w:cs="Arial Unicode MS" w:hint="eastAsia"/>
          <w:sz w:val="22"/>
          <w:szCs w:val="22"/>
        </w:rPr>
        <w:t>Assessments that are submitted in a different format will be deemed a “Submission Error” &amp; returned.</w:t>
      </w:r>
    </w:p>
    <w:p w14:paraId="01A20F5D" w14:textId="77777777" w:rsidR="001F230E" w:rsidRPr="0031120A" w:rsidRDefault="001F230E" w:rsidP="001D6821">
      <w:pPr>
        <w:spacing w:before="120" w:line="300" w:lineRule="atLeast"/>
        <w:rPr>
          <w:rFonts w:ascii="Arial Unicode MS" w:eastAsia="Arial Unicode MS" w:hAnsi="Arial Unicode MS" w:cs="Arial Unicode MS"/>
          <w:color w:val="000000"/>
          <w:sz w:val="22"/>
          <w:szCs w:val="22"/>
        </w:rPr>
      </w:pPr>
    </w:p>
    <w:p w14:paraId="7CF2A86D" w14:textId="77777777" w:rsidR="001D6821" w:rsidRDefault="001D6821" w:rsidP="001D6821">
      <w:pPr>
        <w:spacing w:before="120" w:line="300" w:lineRule="atLeast"/>
        <w:rPr>
          <w:rFonts w:ascii="Arial Unicode MS" w:eastAsia="Arial Unicode MS" w:hAnsi="Arial Unicode MS" w:cs="Arial Unicode MS"/>
          <w:sz w:val="22"/>
          <w:szCs w:val="22"/>
        </w:rPr>
      </w:pPr>
      <w:r w:rsidRPr="0031120A">
        <w:rPr>
          <w:rFonts w:ascii="Arial Unicode MS" w:eastAsia="Arial Unicode MS" w:hAnsi="Arial Unicode MS" w:cs="Arial Unicode MS"/>
          <w:sz w:val="22"/>
          <w:szCs w:val="22"/>
        </w:rPr>
        <w:t>It is important that you keep a copy</w:t>
      </w:r>
      <w:r>
        <w:rPr>
          <w:rFonts w:ascii="Arial Unicode MS" w:eastAsia="Arial Unicode MS" w:hAnsi="Arial Unicode MS" w:cs="Arial Unicode MS"/>
          <w:sz w:val="22"/>
          <w:szCs w:val="22"/>
        </w:rPr>
        <w:t xml:space="preserve"> of all electronic </w:t>
      </w:r>
      <w:r w:rsidRPr="0031120A">
        <w:rPr>
          <w:rFonts w:ascii="Arial Unicode MS" w:eastAsia="Arial Unicode MS" w:hAnsi="Arial Unicode MS" w:cs="Arial Unicode MS"/>
          <w:sz w:val="22"/>
          <w:szCs w:val="22"/>
        </w:rPr>
        <w:t>assessments submitted to Open Colleges.</w:t>
      </w:r>
    </w:p>
    <w:p w14:paraId="04345D94" w14:textId="77777777" w:rsidR="009D6E30" w:rsidRDefault="009D6E30" w:rsidP="009D6E30">
      <w:pPr>
        <w:spacing w:after="0"/>
        <w:rPr>
          <w:rFonts w:ascii="Arial Unicode MS" w:eastAsia="Arial Unicode MS" w:hAnsi="Arial Unicode MS" w:cs="Arial Unicode MS"/>
          <w:sz w:val="22"/>
          <w:szCs w:val="22"/>
        </w:rPr>
      </w:pPr>
      <w:r>
        <w:rPr>
          <w:rFonts w:ascii="Arial Unicode MS" w:eastAsia="Arial Unicode MS" w:hAnsi="Arial Unicode MS" w:cs="Arial Unicode MS"/>
          <w:sz w:val="22"/>
          <w:szCs w:val="22"/>
        </w:rPr>
        <w:br w:type="page"/>
      </w:r>
    </w:p>
    <w:p w14:paraId="67F6B388" w14:textId="77777777" w:rsidR="009D6E30" w:rsidRPr="002C0BA6" w:rsidRDefault="0042320A" w:rsidP="009D6E30">
      <w:pPr>
        <w:pStyle w:val="Heading2"/>
        <w:spacing w:before="120" w:line="300" w:lineRule="atLeast"/>
        <w:rPr>
          <w:rFonts w:ascii="Arial Unicode MS" w:eastAsia="Arial Unicode MS" w:hAnsi="Arial Unicode MS" w:cs="Arial Unicode MS"/>
        </w:rPr>
      </w:pPr>
      <w:bookmarkStart w:id="1" w:name="_Toc239224837"/>
      <w:bookmarkStart w:id="2" w:name="_Toc302137551"/>
      <w:r>
        <w:rPr>
          <w:rFonts w:ascii="Arial Unicode MS" w:eastAsia="Arial Unicode MS" w:hAnsi="Arial Unicode MS" w:cs="Arial Unicode MS"/>
        </w:rPr>
        <w:lastRenderedPageBreak/>
        <w:t>Introduction</w:t>
      </w:r>
    </w:p>
    <w:p w14:paraId="7E524E28" w14:textId="578659C0" w:rsidR="009B51CF" w:rsidRPr="003D2797" w:rsidRDefault="009D6E30" w:rsidP="009B51CF">
      <w:pPr>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 xml:space="preserve">This assessment has been designed to allow you to provide </w:t>
      </w:r>
      <w:r w:rsidR="0042320A" w:rsidRPr="003D2797">
        <w:rPr>
          <w:rFonts w:ascii="Arial Unicode MS" w:eastAsia="Arial Unicode MS" w:hAnsi="Arial Unicode MS" w:cs="Arial Unicode MS"/>
          <w:sz w:val="22"/>
          <w:szCs w:val="22"/>
        </w:rPr>
        <w:t xml:space="preserve">partial </w:t>
      </w:r>
      <w:r w:rsidRPr="003D2797">
        <w:rPr>
          <w:rFonts w:ascii="Arial Unicode MS" w:eastAsia="Arial Unicode MS" w:hAnsi="Arial Unicode MS" w:cs="Arial Unicode MS"/>
          <w:sz w:val="22"/>
          <w:szCs w:val="22"/>
        </w:rPr>
        <w:t xml:space="preserve">evidence </w:t>
      </w:r>
      <w:r w:rsidR="0042320A" w:rsidRPr="003D2797">
        <w:rPr>
          <w:rFonts w:ascii="Arial Unicode MS" w:eastAsia="Arial Unicode MS" w:hAnsi="Arial Unicode MS" w:cs="Arial Unicode MS"/>
          <w:sz w:val="22"/>
          <w:szCs w:val="22"/>
        </w:rPr>
        <w:t>of</w:t>
      </w:r>
      <w:r w:rsidRPr="003D2797">
        <w:rPr>
          <w:rFonts w:ascii="Arial Unicode MS" w:eastAsia="Arial Unicode MS" w:hAnsi="Arial Unicode MS" w:cs="Arial Unicode MS"/>
          <w:sz w:val="22"/>
          <w:szCs w:val="22"/>
        </w:rPr>
        <w:t xml:space="preserve"> your competence in the unit </w:t>
      </w:r>
      <w:r w:rsidR="009B51CF" w:rsidRPr="003D2797">
        <w:rPr>
          <w:rFonts w:ascii="Arial Unicode MS" w:eastAsia="Arial Unicode MS" w:hAnsi="Arial Unicode MS" w:cs="Arial Unicode MS"/>
          <w:i/>
          <w:sz w:val="22"/>
          <w:szCs w:val="22"/>
        </w:rPr>
        <w:t xml:space="preserve">CPCCBC4010B Apply structural principles to residential </w:t>
      </w:r>
      <w:r w:rsidR="009172D1" w:rsidRPr="003D2797">
        <w:rPr>
          <w:rFonts w:ascii="Arial Unicode MS" w:eastAsia="Arial Unicode MS" w:hAnsi="Arial Unicode MS" w:cs="Arial Unicode MS"/>
          <w:i/>
          <w:sz w:val="22"/>
          <w:szCs w:val="22"/>
        </w:rPr>
        <w:t>low-rise</w:t>
      </w:r>
      <w:r w:rsidR="009B51CF" w:rsidRPr="003D2797">
        <w:rPr>
          <w:rFonts w:ascii="Arial Unicode MS" w:eastAsia="Arial Unicode MS" w:hAnsi="Arial Unicode MS" w:cs="Arial Unicode MS"/>
          <w:i/>
          <w:sz w:val="22"/>
          <w:szCs w:val="22"/>
        </w:rPr>
        <w:t xml:space="preserve"> constructions</w:t>
      </w:r>
      <w:r w:rsidR="009B51CF" w:rsidRPr="003D2797">
        <w:rPr>
          <w:rFonts w:ascii="Arial Unicode MS" w:eastAsia="Arial Unicode MS" w:hAnsi="Arial Unicode MS" w:cs="Arial Unicode MS"/>
          <w:sz w:val="22"/>
          <w:szCs w:val="22"/>
        </w:rPr>
        <w:t>.</w:t>
      </w:r>
    </w:p>
    <w:p w14:paraId="368D47FF" w14:textId="77777777" w:rsidR="002F5C47" w:rsidRPr="003D2797" w:rsidRDefault="002F5C47" w:rsidP="000D47EC">
      <w:pPr>
        <w:spacing w:before="120" w:line="300" w:lineRule="atLeast"/>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u w:val="single"/>
        </w:rPr>
        <w:t>Note:</w:t>
      </w:r>
      <w:r w:rsidRPr="003D2797">
        <w:rPr>
          <w:rFonts w:ascii="Arial Unicode MS" w:eastAsia="Arial Unicode MS" w:hAnsi="Arial Unicode MS" w:cs="Arial Unicode MS"/>
          <w:sz w:val="22"/>
          <w:szCs w:val="22"/>
        </w:rPr>
        <w:t xml:space="preserve"> you will need to complete additional assessments as you progress </w:t>
      </w:r>
      <w:r w:rsidR="0042320A" w:rsidRPr="003D2797">
        <w:rPr>
          <w:rFonts w:ascii="Arial Unicode MS" w:eastAsia="Arial Unicode MS" w:hAnsi="Arial Unicode MS" w:cs="Arial Unicode MS"/>
          <w:sz w:val="22"/>
          <w:szCs w:val="22"/>
        </w:rPr>
        <w:t xml:space="preserve">through your course to demonstrate competence for </w:t>
      </w:r>
      <w:r w:rsidR="0042320A" w:rsidRPr="003D2797">
        <w:rPr>
          <w:rFonts w:ascii="Arial Unicode MS" w:eastAsia="Arial Unicode MS" w:hAnsi="Arial Unicode MS" w:cs="Arial Unicode MS"/>
          <w:b/>
          <w:sz w:val="22"/>
          <w:szCs w:val="22"/>
        </w:rPr>
        <w:t>all aspects</w:t>
      </w:r>
      <w:r w:rsidR="0042320A" w:rsidRPr="003D2797">
        <w:rPr>
          <w:rFonts w:ascii="Arial Unicode MS" w:eastAsia="Arial Unicode MS" w:hAnsi="Arial Unicode MS" w:cs="Arial Unicode MS"/>
          <w:sz w:val="22"/>
          <w:szCs w:val="22"/>
        </w:rPr>
        <w:t xml:space="preserve"> of the unit.</w:t>
      </w:r>
    </w:p>
    <w:bookmarkEnd w:id="1"/>
    <w:bookmarkEnd w:id="2"/>
    <w:p w14:paraId="650FD807" w14:textId="77777777" w:rsidR="009B4443" w:rsidRDefault="009D6E30" w:rsidP="009D6E30">
      <w:pPr>
        <w:spacing w:before="120" w:line="300" w:lineRule="atLeast"/>
        <w:rPr>
          <w:rFonts w:ascii="Arial Unicode MS" w:eastAsia="Arial Unicode MS" w:hAnsi="Arial Unicode MS" w:cs="Arial Unicode MS"/>
          <w:sz w:val="22"/>
          <w:szCs w:val="22"/>
        </w:rPr>
      </w:pPr>
      <w:r w:rsidRPr="003D2797">
        <w:rPr>
          <w:rFonts w:ascii="Arial Unicode MS" w:eastAsia="Arial Unicode MS" w:hAnsi="Arial Unicode MS" w:cs="Arial Unicode MS"/>
          <w:sz w:val="22"/>
          <w:szCs w:val="22"/>
        </w:rPr>
        <w:t xml:space="preserve">In completing your </w:t>
      </w:r>
      <w:r w:rsidR="008A2369">
        <w:rPr>
          <w:rFonts w:ascii="Arial Unicode MS" w:eastAsia="Arial Unicode MS" w:hAnsi="Arial Unicode MS" w:cs="Arial Unicode MS"/>
          <w:sz w:val="22"/>
          <w:szCs w:val="22"/>
        </w:rPr>
        <w:t>assessment</w:t>
      </w:r>
      <w:r w:rsidRPr="003D2797">
        <w:rPr>
          <w:rFonts w:ascii="Arial Unicode MS" w:eastAsia="Arial Unicode MS" w:hAnsi="Arial Unicode MS" w:cs="Arial Unicode MS"/>
          <w:sz w:val="22"/>
          <w:szCs w:val="22"/>
        </w:rPr>
        <w:t>, you will show evidence of your ability to:</w:t>
      </w:r>
    </w:p>
    <w:p w14:paraId="2BDF6EF1" w14:textId="77777777" w:rsidR="009D6E30" w:rsidRPr="008A2369" w:rsidRDefault="009B4443" w:rsidP="00016953">
      <w:pPr>
        <w:pStyle w:val="ListParagraph"/>
        <w:numPr>
          <w:ilvl w:val="0"/>
          <w:numId w:val="23"/>
        </w:numPr>
        <w:spacing w:line="300" w:lineRule="atLeast"/>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Obtain a ‘White card’ and appropriate permissions to legally enter construction zones</w:t>
      </w:r>
      <w:r w:rsidR="00044C96" w:rsidRPr="008A2369">
        <w:rPr>
          <w:rFonts w:ascii="Arial Unicode MS" w:eastAsia="Arial Unicode MS" w:hAnsi="Arial Unicode MS" w:cs="Arial Unicode MS"/>
          <w:b/>
          <w:sz w:val="22"/>
          <w:szCs w:val="22"/>
        </w:rPr>
        <w:t xml:space="preserve"> </w:t>
      </w:r>
    </w:p>
    <w:p w14:paraId="35AFEAB1" w14:textId="77777777" w:rsidR="00CC7989"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Apply structural principles when planning the erection or demolition of a structure</w:t>
      </w:r>
    </w:p>
    <w:p w14:paraId="38CB6BA8" w14:textId="77777777" w:rsidR="009B4443"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Analyse and plan for the structural integrity of Class1 and Class 10 buildings.</w:t>
      </w:r>
    </w:p>
    <w:p w14:paraId="6EEDE053" w14:textId="77777777" w:rsidR="009B4443"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Plan, coordinate and manage the laying of floor system.</w:t>
      </w:r>
    </w:p>
    <w:p w14:paraId="36C3B741" w14:textId="77777777" w:rsidR="009B4443"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Plan, coordinate and manage the building of structural and non-structural wall systems.</w:t>
      </w:r>
    </w:p>
    <w:p w14:paraId="0D5A100F" w14:textId="77777777" w:rsidR="009B4443"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Plan, coordinate and manage the building of roof system.</w:t>
      </w:r>
    </w:p>
    <w:p w14:paraId="5326C1F3" w14:textId="77777777" w:rsidR="009B4443" w:rsidRPr="008A2369" w:rsidRDefault="009B4443" w:rsidP="00016953">
      <w:pPr>
        <w:pStyle w:val="ListParagraph"/>
        <w:numPr>
          <w:ilvl w:val="0"/>
          <w:numId w:val="23"/>
        </w:numP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Plan, coordinate and manage the external wall cladding of structure.</w:t>
      </w:r>
    </w:p>
    <w:p w14:paraId="10EB7174" w14:textId="77777777" w:rsidR="009B4443" w:rsidRDefault="009B4443" w:rsidP="00D55CD3">
      <w:pPr>
        <w:rPr>
          <w:rFonts w:ascii="Arial Unicode MS" w:eastAsia="Arial Unicode MS" w:hAnsi="Arial Unicode MS" w:cs="Arial Unicode MS"/>
          <w:b/>
          <w:sz w:val="28"/>
          <w:szCs w:val="28"/>
        </w:rPr>
      </w:pPr>
    </w:p>
    <w:p w14:paraId="336C3161" w14:textId="77777777" w:rsidR="00E04372" w:rsidRDefault="00E04372" w:rsidP="00D55CD3">
      <w:pPr>
        <w:rPr>
          <w:rFonts w:ascii="Arial Unicode MS" w:eastAsia="Arial Unicode MS" w:hAnsi="Arial Unicode MS" w:cs="Arial Unicode MS"/>
          <w:b/>
        </w:rPr>
      </w:pPr>
      <w:r w:rsidRPr="00CC7989">
        <w:rPr>
          <w:rFonts w:ascii="Arial Unicode MS" w:eastAsia="Arial Unicode MS" w:hAnsi="Arial Unicode MS" w:cs="Arial Unicode MS"/>
          <w:b/>
          <w:sz w:val="28"/>
          <w:szCs w:val="28"/>
        </w:rPr>
        <w:t xml:space="preserve">Project </w:t>
      </w:r>
      <w:r>
        <w:rPr>
          <w:rFonts w:ascii="Arial Unicode MS" w:eastAsia="Arial Unicode MS" w:hAnsi="Arial Unicode MS" w:cs="Arial Unicode MS"/>
          <w:b/>
          <w:sz w:val="28"/>
          <w:szCs w:val="28"/>
        </w:rPr>
        <w:t>1 – Work readiness and structural planning</w:t>
      </w:r>
    </w:p>
    <w:p w14:paraId="58AF1F98" w14:textId="77777777" w:rsidR="00D55CD3" w:rsidRPr="008A2369" w:rsidRDefault="00A12F15" w:rsidP="00D55CD3">
      <w:pPr>
        <w:rPr>
          <w:rFonts w:ascii="Arial Unicode MS" w:eastAsia="Arial Unicode MS" w:hAnsi="Arial Unicode MS" w:cs="Arial Unicode MS"/>
          <w:b/>
          <w:sz w:val="28"/>
        </w:rPr>
      </w:pPr>
      <w:r w:rsidRPr="008A2369">
        <w:rPr>
          <w:rFonts w:ascii="Arial Unicode MS" w:eastAsia="Arial Unicode MS" w:hAnsi="Arial Unicode MS" w:cs="Arial Unicode MS"/>
          <w:b/>
          <w:sz w:val="28"/>
        </w:rPr>
        <w:t>Part A</w:t>
      </w:r>
      <w:r w:rsidR="004C4048" w:rsidRPr="008A2369">
        <w:rPr>
          <w:rFonts w:ascii="Arial Unicode MS" w:eastAsia="Arial Unicode MS" w:hAnsi="Arial Unicode MS" w:cs="Arial Unicode MS"/>
          <w:b/>
          <w:sz w:val="28"/>
        </w:rPr>
        <w:t xml:space="preserve">: </w:t>
      </w:r>
      <w:r w:rsidR="00D55CD3" w:rsidRPr="008A2369">
        <w:rPr>
          <w:rFonts w:ascii="Arial Unicode MS" w:eastAsia="Arial Unicode MS" w:hAnsi="Arial Unicode MS" w:cs="Arial Unicode MS"/>
          <w:b/>
          <w:sz w:val="28"/>
        </w:rPr>
        <w:t>Getting work ready</w:t>
      </w:r>
      <w:r w:rsidR="001D3B9D" w:rsidRPr="008A2369">
        <w:rPr>
          <w:rFonts w:ascii="Arial Unicode MS" w:eastAsia="Arial Unicode MS" w:hAnsi="Arial Unicode MS" w:cs="Arial Unicode MS"/>
          <w:b/>
          <w:sz w:val="28"/>
        </w:rPr>
        <w:t xml:space="preserve"> </w:t>
      </w:r>
    </w:p>
    <w:p w14:paraId="515BDD63" w14:textId="77777777" w:rsidR="008A2369" w:rsidRDefault="009B4443" w:rsidP="00D55CD3">
      <w:pPr>
        <w:rPr>
          <w:rFonts w:ascii="Arial Unicode MS" w:eastAsia="Arial Unicode MS" w:hAnsi="Arial Unicode MS" w:cs="Arial Unicode MS"/>
          <w:b/>
          <w:i/>
          <w:sz w:val="22"/>
          <w:szCs w:val="22"/>
        </w:rPr>
      </w:pPr>
      <w:r w:rsidRPr="008A2369">
        <w:rPr>
          <w:rFonts w:ascii="Arial Unicode MS" w:eastAsia="Arial Unicode MS" w:hAnsi="Arial Unicode MS" w:cs="Arial Unicode MS"/>
          <w:b/>
          <w:i/>
          <w:sz w:val="22"/>
          <w:szCs w:val="22"/>
        </w:rPr>
        <w:t xml:space="preserve">Note: </w:t>
      </w:r>
    </w:p>
    <w:p w14:paraId="4C4910A1" w14:textId="77777777" w:rsidR="009B4443" w:rsidRPr="008A2369" w:rsidRDefault="009B4443" w:rsidP="00D55CD3">
      <w:pPr>
        <w:rPr>
          <w:rFonts w:ascii="Arial Unicode MS" w:eastAsia="Arial Unicode MS" w:hAnsi="Arial Unicode MS" w:cs="Arial Unicode MS"/>
          <w:b/>
          <w:i/>
          <w:sz w:val="22"/>
          <w:szCs w:val="22"/>
        </w:rPr>
      </w:pPr>
      <w:r w:rsidRPr="008A2369">
        <w:rPr>
          <w:rFonts w:ascii="Arial Unicode MS" w:eastAsia="Arial Unicode MS" w:hAnsi="Arial Unicode MS" w:cs="Arial Unicode MS"/>
          <w:b/>
          <w:i/>
          <w:sz w:val="22"/>
          <w:szCs w:val="22"/>
        </w:rPr>
        <w:t xml:space="preserve">This is a compulsory pre-assessment task that you must complete to enable you to carry out practical assessments later in this course. </w:t>
      </w:r>
      <w:r w:rsidR="00941C7E" w:rsidRPr="008A2369">
        <w:rPr>
          <w:rFonts w:ascii="Arial Unicode MS" w:eastAsia="Arial Unicode MS" w:hAnsi="Arial Unicode MS" w:cs="Arial Unicode MS"/>
          <w:b/>
          <w:i/>
          <w:sz w:val="22"/>
          <w:szCs w:val="22"/>
        </w:rPr>
        <w:t>However, t</w:t>
      </w:r>
      <w:r w:rsidRPr="008A2369">
        <w:rPr>
          <w:rFonts w:ascii="Arial Unicode MS" w:eastAsia="Arial Unicode MS" w:hAnsi="Arial Unicode MS" w:cs="Arial Unicode MS"/>
          <w:b/>
          <w:i/>
          <w:sz w:val="22"/>
          <w:szCs w:val="22"/>
        </w:rPr>
        <w:t xml:space="preserve">his task will </w:t>
      </w:r>
      <w:r w:rsidR="007F662F" w:rsidRPr="008A2369">
        <w:rPr>
          <w:rFonts w:ascii="Arial Unicode MS" w:eastAsia="Arial Unicode MS" w:hAnsi="Arial Unicode MS" w:cs="Arial Unicode MS"/>
          <w:b/>
          <w:i/>
          <w:sz w:val="22"/>
          <w:szCs w:val="22"/>
        </w:rPr>
        <w:t xml:space="preserve">not contribute to the results recorded for your assessment in this unit.  </w:t>
      </w:r>
      <w:r w:rsidRPr="008A2369">
        <w:rPr>
          <w:rFonts w:ascii="Arial Unicode MS" w:eastAsia="Arial Unicode MS" w:hAnsi="Arial Unicode MS" w:cs="Arial Unicode MS"/>
          <w:b/>
          <w:i/>
          <w:sz w:val="22"/>
          <w:szCs w:val="22"/>
        </w:rPr>
        <w:t xml:space="preserve"> </w:t>
      </w:r>
    </w:p>
    <w:p w14:paraId="2A0FDF62" w14:textId="77777777" w:rsidR="004D572A" w:rsidRDefault="00D55CD3" w:rsidP="00D55CD3">
      <w:pP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t xml:space="preserve">In this </w:t>
      </w:r>
      <w:r w:rsidR="009B4443">
        <w:rPr>
          <w:rFonts w:ascii="Arial Unicode MS" w:eastAsia="Arial Unicode MS" w:hAnsi="Arial Unicode MS" w:cs="Arial Unicode MS"/>
          <w:sz w:val="22"/>
          <w:szCs w:val="22"/>
        </w:rPr>
        <w:t>pre-</w:t>
      </w:r>
      <w:r w:rsidRPr="007839D4">
        <w:rPr>
          <w:rFonts w:ascii="Arial Unicode MS" w:eastAsia="Arial Unicode MS" w:hAnsi="Arial Unicode MS" w:cs="Arial Unicode MS"/>
          <w:sz w:val="22"/>
          <w:szCs w:val="22"/>
        </w:rPr>
        <w:t>a</w:t>
      </w:r>
      <w:r w:rsidR="004D572A">
        <w:rPr>
          <w:rFonts w:ascii="Arial Unicode MS" w:eastAsia="Arial Unicode MS" w:hAnsi="Arial Unicode MS" w:cs="Arial Unicode MS"/>
          <w:sz w:val="22"/>
          <w:szCs w:val="22"/>
        </w:rPr>
        <w:t xml:space="preserve">ssessment </w:t>
      </w:r>
      <w:r w:rsidRPr="007839D4">
        <w:rPr>
          <w:rFonts w:ascii="Arial Unicode MS" w:eastAsia="Arial Unicode MS" w:hAnsi="Arial Unicode MS" w:cs="Arial Unicode MS"/>
          <w:sz w:val="22"/>
          <w:szCs w:val="22"/>
        </w:rPr>
        <w:t xml:space="preserve">you will take steps to get ready to enter </w:t>
      </w:r>
      <w:r>
        <w:rPr>
          <w:rFonts w:ascii="Arial Unicode MS" w:eastAsia="Arial Unicode MS" w:hAnsi="Arial Unicode MS" w:cs="Arial Unicode MS"/>
          <w:sz w:val="22"/>
          <w:szCs w:val="22"/>
        </w:rPr>
        <w:t xml:space="preserve">a </w:t>
      </w:r>
      <w:r w:rsidRPr="007839D4">
        <w:rPr>
          <w:rFonts w:ascii="Arial Unicode MS" w:eastAsia="Arial Unicode MS" w:hAnsi="Arial Unicode MS" w:cs="Arial Unicode MS"/>
          <w:sz w:val="22"/>
          <w:szCs w:val="22"/>
        </w:rPr>
        <w:t xml:space="preserve">construction zone so you can carry out </w:t>
      </w:r>
      <w:r>
        <w:rPr>
          <w:rFonts w:ascii="Arial Unicode MS" w:eastAsia="Arial Unicode MS" w:hAnsi="Arial Unicode MS" w:cs="Arial Unicode MS"/>
          <w:sz w:val="22"/>
          <w:szCs w:val="22"/>
        </w:rPr>
        <w:t xml:space="preserve">some of the </w:t>
      </w:r>
      <w:r w:rsidRPr="007839D4">
        <w:rPr>
          <w:rFonts w:ascii="Arial Unicode MS" w:eastAsia="Arial Unicode MS" w:hAnsi="Arial Unicode MS" w:cs="Arial Unicode MS"/>
          <w:sz w:val="22"/>
          <w:szCs w:val="22"/>
        </w:rPr>
        <w:t>assessment tasks for this course</w:t>
      </w:r>
      <w:r w:rsidR="008226C3">
        <w:rPr>
          <w:rFonts w:ascii="Arial Unicode MS" w:eastAsia="Arial Unicode MS" w:hAnsi="Arial Unicode MS" w:cs="Arial Unicode MS"/>
          <w:sz w:val="22"/>
          <w:szCs w:val="22"/>
        </w:rPr>
        <w:t>,</w:t>
      </w:r>
      <w:r w:rsidR="004D572A">
        <w:rPr>
          <w:rFonts w:ascii="Arial Unicode MS" w:eastAsia="Arial Unicode MS" w:hAnsi="Arial Unicode MS" w:cs="Arial Unicode MS"/>
          <w:sz w:val="22"/>
          <w:szCs w:val="22"/>
        </w:rPr>
        <w:t xml:space="preserve"> and </w:t>
      </w:r>
      <w:r w:rsidR="008226C3">
        <w:rPr>
          <w:rFonts w:ascii="Arial Unicode MS" w:eastAsia="Arial Unicode MS" w:hAnsi="Arial Unicode MS" w:cs="Arial Unicode MS"/>
          <w:sz w:val="22"/>
          <w:szCs w:val="22"/>
        </w:rPr>
        <w:t xml:space="preserve">to </w:t>
      </w:r>
      <w:r w:rsidR="004D572A">
        <w:rPr>
          <w:rFonts w:ascii="Arial Unicode MS" w:eastAsia="Arial Unicode MS" w:hAnsi="Arial Unicode MS" w:cs="Arial Unicode MS"/>
          <w:sz w:val="22"/>
          <w:szCs w:val="22"/>
        </w:rPr>
        <w:t>prepare you for work.</w:t>
      </w:r>
      <w:r>
        <w:rPr>
          <w:rFonts w:ascii="Arial Unicode MS" w:eastAsia="Arial Unicode MS" w:hAnsi="Arial Unicode MS" w:cs="Arial Unicode MS"/>
          <w:sz w:val="22"/>
          <w:szCs w:val="22"/>
        </w:rPr>
        <w:t xml:space="preserve"> </w:t>
      </w:r>
      <w:r w:rsidR="004D572A">
        <w:rPr>
          <w:rFonts w:ascii="Arial Unicode MS" w:eastAsia="Arial Unicode MS" w:hAnsi="Arial Unicode MS" w:cs="Arial Unicode MS"/>
          <w:sz w:val="22"/>
          <w:szCs w:val="22"/>
        </w:rPr>
        <w:t>This will guide you through:</w:t>
      </w:r>
    </w:p>
    <w:p w14:paraId="3DF985D9" w14:textId="77777777" w:rsidR="004D572A" w:rsidRPr="004D572A" w:rsidRDefault="00D55CD3" w:rsidP="008A2369">
      <w:pPr>
        <w:pStyle w:val="ListParagraph"/>
        <w:numPr>
          <w:ilvl w:val="0"/>
          <w:numId w:val="18"/>
        </w:numPr>
        <w:spacing w:before="0" w:after="0"/>
        <w:rPr>
          <w:rFonts w:ascii="Arial Unicode MS" w:eastAsia="Arial Unicode MS" w:hAnsi="Arial Unicode MS" w:cs="Arial Unicode MS"/>
          <w:sz w:val="22"/>
          <w:szCs w:val="22"/>
        </w:rPr>
      </w:pPr>
      <w:r w:rsidRPr="004D572A">
        <w:rPr>
          <w:rFonts w:ascii="Arial Unicode MS" w:eastAsia="Arial Unicode MS" w:hAnsi="Arial Unicode MS" w:cs="Arial Unicode MS"/>
          <w:sz w:val="22"/>
          <w:szCs w:val="22"/>
        </w:rPr>
        <w:t>obtaining a ‘White card’</w:t>
      </w:r>
      <w:r w:rsidR="007F662F">
        <w:rPr>
          <w:rFonts w:ascii="Arial Unicode MS" w:eastAsia="Arial Unicode MS" w:hAnsi="Arial Unicode MS" w:cs="Arial Unicode MS"/>
          <w:sz w:val="22"/>
          <w:szCs w:val="22"/>
        </w:rPr>
        <w:t xml:space="preserve"> to enable you to safely and legally enter construction zones </w:t>
      </w:r>
    </w:p>
    <w:p w14:paraId="2890A81B" w14:textId="77777777" w:rsidR="004D572A" w:rsidRPr="004D572A" w:rsidRDefault="004D572A" w:rsidP="008A2369">
      <w:pPr>
        <w:pStyle w:val="ListParagraph"/>
        <w:numPr>
          <w:ilvl w:val="0"/>
          <w:numId w:val="18"/>
        </w:numPr>
        <w:spacing w:before="0" w:after="0"/>
        <w:rPr>
          <w:rFonts w:ascii="Arial Unicode MS" w:eastAsia="Arial Unicode MS" w:hAnsi="Arial Unicode MS" w:cs="Arial Unicode MS"/>
          <w:sz w:val="22"/>
          <w:szCs w:val="22"/>
        </w:rPr>
      </w:pPr>
      <w:r w:rsidRPr="004D572A">
        <w:rPr>
          <w:rFonts w:ascii="Arial Unicode MS" w:eastAsia="Arial Unicode MS" w:hAnsi="Arial Unicode MS" w:cs="Arial Unicode MS"/>
          <w:sz w:val="22"/>
          <w:szCs w:val="22"/>
        </w:rPr>
        <w:lastRenderedPageBreak/>
        <w:t xml:space="preserve">seeking the </w:t>
      </w:r>
      <w:r w:rsidR="00D55CD3" w:rsidRPr="004D572A">
        <w:rPr>
          <w:rFonts w:ascii="Arial Unicode MS" w:eastAsia="Arial Unicode MS" w:hAnsi="Arial Unicode MS" w:cs="Arial Unicode MS"/>
          <w:sz w:val="22"/>
          <w:szCs w:val="22"/>
        </w:rPr>
        <w:t xml:space="preserve">appropriate permissions </w:t>
      </w:r>
      <w:r w:rsidR="007F662F">
        <w:rPr>
          <w:rFonts w:ascii="Arial Unicode MS" w:eastAsia="Arial Unicode MS" w:hAnsi="Arial Unicode MS" w:cs="Arial Unicode MS"/>
          <w:sz w:val="22"/>
          <w:szCs w:val="22"/>
        </w:rPr>
        <w:t xml:space="preserve">so you are covered by Open Colleges’ and the licensed builder’s insurances when you </w:t>
      </w:r>
      <w:r w:rsidR="00D55CD3" w:rsidRPr="004D572A">
        <w:rPr>
          <w:rFonts w:ascii="Arial Unicode MS" w:eastAsia="Arial Unicode MS" w:hAnsi="Arial Unicode MS" w:cs="Arial Unicode MS"/>
          <w:sz w:val="22"/>
          <w:szCs w:val="22"/>
        </w:rPr>
        <w:t>enter construction zones</w:t>
      </w:r>
    </w:p>
    <w:p w14:paraId="508DD838" w14:textId="77777777" w:rsidR="00D55CD3" w:rsidRPr="004D572A" w:rsidRDefault="004D572A" w:rsidP="008A2369">
      <w:pPr>
        <w:pStyle w:val="ListParagraph"/>
        <w:numPr>
          <w:ilvl w:val="0"/>
          <w:numId w:val="18"/>
        </w:numPr>
        <w:spacing w:before="0" w:after="0"/>
        <w:rPr>
          <w:rFonts w:ascii="Arial Unicode MS" w:eastAsia="Arial Unicode MS" w:hAnsi="Arial Unicode MS" w:cs="Arial Unicode MS"/>
          <w:sz w:val="22"/>
          <w:szCs w:val="22"/>
        </w:rPr>
      </w:pPr>
      <w:r w:rsidRPr="004D572A">
        <w:rPr>
          <w:rFonts w:ascii="Arial Unicode MS" w:eastAsia="Arial Unicode MS" w:hAnsi="Arial Unicode MS" w:cs="Arial Unicode MS"/>
          <w:sz w:val="22"/>
          <w:szCs w:val="22"/>
        </w:rPr>
        <w:t>making l</w:t>
      </w:r>
      <w:r w:rsidR="00D55CD3" w:rsidRPr="004D572A">
        <w:rPr>
          <w:rFonts w:ascii="Arial Unicode MS" w:eastAsia="Arial Unicode MS" w:hAnsi="Arial Unicode MS" w:cs="Arial Unicode MS"/>
          <w:sz w:val="22"/>
          <w:szCs w:val="22"/>
        </w:rPr>
        <w:t>inks with the building and construction industry</w:t>
      </w:r>
      <w:r>
        <w:rPr>
          <w:rFonts w:ascii="Arial Unicode MS" w:eastAsia="Arial Unicode MS" w:hAnsi="Arial Unicode MS" w:cs="Arial Unicode MS"/>
          <w:sz w:val="22"/>
          <w:szCs w:val="22"/>
        </w:rPr>
        <w:t>.</w:t>
      </w:r>
      <w:r w:rsidR="00D55CD3" w:rsidRPr="004D572A">
        <w:rPr>
          <w:rFonts w:ascii="Arial Unicode MS" w:eastAsia="Arial Unicode MS" w:hAnsi="Arial Unicode MS" w:cs="Arial Unicode MS"/>
          <w:sz w:val="22"/>
          <w:szCs w:val="22"/>
        </w:rPr>
        <w:t xml:space="preserve"> </w:t>
      </w:r>
    </w:p>
    <w:p w14:paraId="6CACAFF6" w14:textId="77777777" w:rsidR="008A2369" w:rsidRDefault="00D55CD3" w:rsidP="008A2369">
      <w:pPr>
        <w:ind w:left="360"/>
        <w:rPr>
          <w:rFonts w:ascii="Arial Unicode MS" w:eastAsia="Arial Unicode MS" w:hAnsi="Arial Unicode MS" w:cs="Arial Unicode MS"/>
          <w:sz w:val="22"/>
          <w:szCs w:val="22"/>
        </w:rPr>
      </w:pPr>
      <w:r w:rsidRPr="00806B97">
        <w:rPr>
          <w:rFonts w:ascii="Arial Unicode MS" w:eastAsia="Arial Unicode MS" w:hAnsi="Arial Unicode MS" w:cs="Arial Unicode MS"/>
          <w:b/>
          <w:sz w:val="22"/>
          <w:szCs w:val="22"/>
        </w:rPr>
        <w:t>Step 1</w:t>
      </w:r>
      <w:r w:rsidR="008A2369" w:rsidRPr="008A2369">
        <w:rPr>
          <w:rFonts w:ascii="Arial Unicode MS" w:eastAsia="Arial Unicode MS" w:hAnsi="Arial Unicode MS" w:cs="Arial Unicode MS"/>
          <w:sz w:val="22"/>
          <w:szCs w:val="22"/>
        </w:rPr>
        <w:t xml:space="preserve"> </w:t>
      </w:r>
    </w:p>
    <w:p w14:paraId="37E7657B" w14:textId="77777777" w:rsidR="008A2369" w:rsidRDefault="008A2369" w:rsidP="008A2369">
      <w:pPr>
        <w:ind w:left="360"/>
        <w:rPr>
          <w:rFonts w:ascii="Arial Unicode MS" w:eastAsia="Arial Unicode MS" w:hAnsi="Arial Unicode MS" w:cs="Arial Unicode MS"/>
          <w:b/>
          <w:i/>
          <w:sz w:val="22"/>
          <w:szCs w:val="22"/>
        </w:rPr>
      </w:pPr>
      <w:r w:rsidRPr="008A2369">
        <w:rPr>
          <w:rFonts w:ascii="Arial Unicode MS" w:eastAsia="Arial Unicode MS" w:hAnsi="Arial Unicode MS" w:cs="Arial Unicode MS"/>
          <w:b/>
          <w:i/>
          <w:sz w:val="22"/>
          <w:szCs w:val="22"/>
        </w:rPr>
        <w:t xml:space="preserve">Note: </w:t>
      </w:r>
    </w:p>
    <w:p w14:paraId="432CF5ED" w14:textId="77777777" w:rsidR="008A2369" w:rsidRPr="008A2369" w:rsidRDefault="008A2369" w:rsidP="008A2369">
      <w:pPr>
        <w:ind w:left="360"/>
        <w:rPr>
          <w:rFonts w:ascii="Arial Unicode MS" w:eastAsia="Arial Unicode MS" w:hAnsi="Arial Unicode MS" w:cs="Arial Unicode MS"/>
          <w:b/>
          <w:i/>
        </w:rPr>
      </w:pPr>
      <w:r w:rsidRPr="008A2369">
        <w:rPr>
          <w:rFonts w:ascii="Arial Unicode MS" w:eastAsia="Arial Unicode MS" w:hAnsi="Arial Unicode MS" w:cs="Arial Unicode MS"/>
          <w:b/>
          <w:i/>
          <w:sz w:val="22"/>
          <w:szCs w:val="22"/>
        </w:rPr>
        <w:t xml:space="preserve">If you already hold a ‘White card’, simply upload a copy of this using the submission instructions above.    </w:t>
      </w:r>
    </w:p>
    <w:p w14:paraId="2EE3618F" w14:textId="77777777" w:rsidR="004D572A" w:rsidRPr="008226C3" w:rsidRDefault="00D55CD3" w:rsidP="008A2369">
      <w:pPr>
        <w:pStyle w:val="ListParagraph"/>
        <w:numPr>
          <w:ilvl w:val="0"/>
          <w:numId w:val="20"/>
        </w:numPr>
        <w:spacing w:before="0" w:after="0"/>
        <w:rPr>
          <w:rFonts w:ascii="Arial Unicode MS" w:eastAsia="Arial Unicode MS" w:hAnsi="Arial Unicode MS" w:cs="Arial Unicode MS"/>
          <w:sz w:val="22"/>
          <w:szCs w:val="22"/>
        </w:rPr>
      </w:pPr>
      <w:r w:rsidRPr="008226C3">
        <w:rPr>
          <w:rFonts w:ascii="Arial Unicode MS" w:eastAsia="Arial Unicode MS" w:hAnsi="Arial Unicode MS" w:cs="Arial Unicode MS"/>
          <w:sz w:val="22"/>
          <w:szCs w:val="22"/>
        </w:rPr>
        <w:t>Complete your ‘White card’ training</w:t>
      </w:r>
      <w:r w:rsidR="00941C7E">
        <w:rPr>
          <w:rFonts w:ascii="Arial Unicode MS" w:eastAsia="Arial Unicode MS" w:hAnsi="Arial Unicode MS" w:cs="Arial Unicode MS"/>
          <w:sz w:val="22"/>
          <w:szCs w:val="22"/>
        </w:rPr>
        <w:t xml:space="preserve"> through your choice of provider</w:t>
      </w:r>
      <w:r w:rsidR="008226C3" w:rsidRPr="008226C3">
        <w:rPr>
          <w:rFonts w:ascii="Arial Unicode MS" w:eastAsia="Arial Unicode MS" w:hAnsi="Arial Unicode MS" w:cs="Arial Unicode MS"/>
          <w:sz w:val="22"/>
          <w:szCs w:val="22"/>
        </w:rPr>
        <w:t xml:space="preserve">. There are many providers who offer the </w:t>
      </w:r>
      <w:r w:rsidR="007F662F">
        <w:rPr>
          <w:rFonts w:ascii="Arial Unicode MS" w:eastAsia="Arial Unicode MS" w:hAnsi="Arial Unicode MS" w:cs="Arial Unicode MS"/>
          <w:sz w:val="22"/>
          <w:szCs w:val="22"/>
        </w:rPr>
        <w:t>‘W</w:t>
      </w:r>
      <w:r w:rsidR="008226C3" w:rsidRPr="008226C3">
        <w:rPr>
          <w:rFonts w:ascii="Arial Unicode MS" w:eastAsia="Arial Unicode MS" w:hAnsi="Arial Unicode MS" w:cs="Arial Unicode MS"/>
          <w:sz w:val="22"/>
          <w:szCs w:val="22"/>
        </w:rPr>
        <w:t>hite card</w:t>
      </w:r>
      <w:r w:rsidR="007F662F">
        <w:rPr>
          <w:rFonts w:ascii="Arial Unicode MS" w:eastAsia="Arial Unicode MS" w:hAnsi="Arial Unicode MS" w:cs="Arial Unicode MS"/>
          <w:sz w:val="22"/>
          <w:szCs w:val="22"/>
        </w:rPr>
        <w:t>’</w:t>
      </w:r>
      <w:r w:rsidR="008226C3" w:rsidRPr="008226C3">
        <w:rPr>
          <w:rFonts w:ascii="Arial Unicode MS" w:eastAsia="Arial Unicode MS" w:hAnsi="Arial Unicode MS" w:cs="Arial Unicode MS"/>
          <w:sz w:val="22"/>
          <w:szCs w:val="22"/>
        </w:rPr>
        <w:t xml:space="preserve"> through</w:t>
      </w:r>
      <w:r w:rsidR="007F662F">
        <w:rPr>
          <w:rFonts w:ascii="Arial Unicode MS" w:eastAsia="Arial Unicode MS" w:hAnsi="Arial Unicode MS" w:cs="Arial Unicode MS"/>
          <w:sz w:val="22"/>
          <w:szCs w:val="22"/>
        </w:rPr>
        <w:t xml:space="preserve"> both</w:t>
      </w:r>
      <w:r w:rsidR="008226C3" w:rsidRPr="008226C3">
        <w:rPr>
          <w:rFonts w:ascii="Arial Unicode MS" w:eastAsia="Arial Unicode MS" w:hAnsi="Arial Unicode MS" w:cs="Arial Unicode MS"/>
          <w:sz w:val="22"/>
          <w:szCs w:val="22"/>
        </w:rPr>
        <w:t xml:space="preserve"> online and face-to-face instruction</w:t>
      </w:r>
      <w:r w:rsidR="008226C3">
        <w:rPr>
          <w:rFonts w:ascii="Arial Unicode MS" w:eastAsia="Arial Unicode MS" w:hAnsi="Arial Unicode MS" w:cs="Arial Unicode MS"/>
          <w:sz w:val="22"/>
          <w:szCs w:val="22"/>
        </w:rPr>
        <w:t>.</w:t>
      </w:r>
      <w:r w:rsidR="008226C3" w:rsidRPr="008226C3">
        <w:rPr>
          <w:rFonts w:ascii="Arial Unicode MS" w:eastAsia="Arial Unicode MS" w:hAnsi="Arial Unicode MS" w:cs="Arial Unicode MS"/>
          <w:sz w:val="22"/>
          <w:szCs w:val="22"/>
        </w:rPr>
        <w:t> </w:t>
      </w:r>
      <w:r w:rsidR="008226C3">
        <w:rPr>
          <w:rFonts w:ascii="Arial Unicode MS" w:eastAsia="Arial Unicode MS" w:hAnsi="Arial Unicode MS" w:cs="Arial Unicode MS"/>
          <w:sz w:val="22"/>
          <w:szCs w:val="22"/>
        </w:rPr>
        <w:t>T</w:t>
      </w:r>
      <w:r w:rsidR="008226C3" w:rsidRPr="008226C3">
        <w:rPr>
          <w:rFonts w:ascii="Arial Unicode MS" w:eastAsia="Arial Unicode MS" w:hAnsi="Arial Unicode MS" w:cs="Arial Unicode MS"/>
          <w:sz w:val="22"/>
          <w:szCs w:val="22"/>
        </w:rPr>
        <w:t>hey can be researched by searching 'white card providers' online.</w:t>
      </w:r>
      <w:r w:rsidR="004F5315">
        <w:rPr>
          <w:rFonts w:ascii="Arial Unicode MS" w:eastAsia="Arial Unicode MS" w:hAnsi="Arial Unicode MS" w:cs="Arial Unicode MS"/>
          <w:sz w:val="22"/>
          <w:szCs w:val="22"/>
        </w:rPr>
        <w:t xml:space="preserve"> Most training providers will charge a small fee</w:t>
      </w:r>
      <w:r w:rsidR="001301C5">
        <w:rPr>
          <w:rFonts w:ascii="Arial Unicode MS" w:eastAsia="Arial Unicode MS" w:hAnsi="Arial Unicode MS" w:cs="Arial Unicode MS"/>
          <w:sz w:val="22"/>
          <w:szCs w:val="22"/>
        </w:rPr>
        <w:t>,</w:t>
      </w:r>
      <w:r w:rsidR="004F5315">
        <w:rPr>
          <w:rFonts w:ascii="Arial Unicode MS" w:eastAsia="Arial Unicode MS" w:hAnsi="Arial Unicode MS" w:cs="Arial Unicode MS"/>
          <w:sz w:val="22"/>
          <w:szCs w:val="22"/>
        </w:rPr>
        <w:t xml:space="preserve"> so shop around for a competitive price.</w:t>
      </w:r>
      <w:r w:rsidR="007F662F">
        <w:rPr>
          <w:rFonts w:ascii="Arial Unicode MS" w:eastAsia="Arial Unicode MS" w:hAnsi="Arial Unicode MS" w:cs="Arial Unicode MS"/>
          <w:sz w:val="22"/>
          <w:szCs w:val="22"/>
        </w:rPr>
        <w:t xml:space="preserve"> ‘White card’ training should take approximately 3 to 4 hours to complete. </w:t>
      </w:r>
      <w:r w:rsidR="004F5315">
        <w:rPr>
          <w:rFonts w:ascii="Arial Unicode MS" w:eastAsia="Arial Unicode MS" w:hAnsi="Arial Unicode MS" w:cs="Arial Unicode MS"/>
          <w:sz w:val="22"/>
          <w:szCs w:val="22"/>
        </w:rPr>
        <w:t xml:space="preserve">  </w:t>
      </w:r>
    </w:p>
    <w:p w14:paraId="64228A55" w14:textId="77777777" w:rsidR="007F662F" w:rsidRPr="007F662F" w:rsidRDefault="00D55CD3" w:rsidP="00016953">
      <w:pPr>
        <w:pStyle w:val="ListParagraph"/>
        <w:numPr>
          <w:ilvl w:val="0"/>
          <w:numId w:val="20"/>
        </w:numPr>
        <w:rPr>
          <w:rFonts w:ascii="Arial Unicode MS" w:eastAsia="Arial Unicode MS" w:hAnsi="Arial Unicode MS" w:cs="Arial Unicode MS"/>
        </w:rPr>
      </w:pPr>
      <w:r w:rsidRPr="008226C3">
        <w:rPr>
          <w:rFonts w:ascii="Arial Unicode MS" w:eastAsia="Arial Unicode MS" w:hAnsi="Arial Unicode MS" w:cs="Arial Unicode MS"/>
          <w:sz w:val="22"/>
          <w:szCs w:val="22"/>
        </w:rPr>
        <w:t xml:space="preserve">Submit evidence of </w:t>
      </w:r>
      <w:r w:rsidR="00941C7E">
        <w:rPr>
          <w:rFonts w:ascii="Arial Unicode MS" w:eastAsia="Arial Unicode MS" w:hAnsi="Arial Unicode MS" w:cs="Arial Unicode MS"/>
          <w:sz w:val="22"/>
          <w:szCs w:val="22"/>
        </w:rPr>
        <w:t xml:space="preserve">your ‘White card’ </w:t>
      </w:r>
      <w:r w:rsidRPr="008226C3">
        <w:rPr>
          <w:rFonts w:ascii="Arial Unicode MS" w:eastAsia="Arial Unicode MS" w:hAnsi="Arial Unicode MS" w:cs="Arial Unicode MS"/>
          <w:sz w:val="22"/>
          <w:szCs w:val="22"/>
        </w:rPr>
        <w:t>to Open Colleges i.e. upload a copy of your ‘White card’ with this assessment to OpenSpace using the Assessment Upload links in Module 4 of this course.</w:t>
      </w:r>
      <w:r w:rsidR="007F662F">
        <w:rPr>
          <w:rFonts w:ascii="Arial Unicode MS" w:eastAsia="Arial Unicode MS" w:hAnsi="Arial Unicode MS" w:cs="Arial Unicode MS"/>
          <w:sz w:val="22"/>
          <w:szCs w:val="22"/>
        </w:rPr>
        <w:t xml:space="preserve"> This must be provided </w:t>
      </w:r>
      <w:proofErr w:type="gramStart"/>
      <w:r w:rsidR="007F662F">
        <w:rPr>
          <w:rFonts w:ascii="Arial Unicode MS" w:eastAsia="Arial Unicode MS" w:hAnsi="Arial Unicode MS" w:cs="Arial Unicode MS"/>
          <w:sz w:val="22"/>
          <w:szCs w:val="22"/>
        </w:rPr>
        <w:t>in order for</w:t>
      </w:r>
      <w:proofErr w:type="gramEnd"/>
      <w:r w:rsidR="007F662F">
        <w:rPr>
          <w:rFonts w:ascii="Arial Unicode MS" w:eastAsia="Arial Unicode MS" w:hAnsi="Arial Unicode MS" w:cs="Arial Unicode MS"/>
          <w:sz w:val="22"/>
          <w:szCs w:val="22"/>
        </w:rPr>
        <w:t xml:space="preserve"> you to be covered by Open Colleges’ insurance. </w:t>
      </w:r>
    </w:p>
    <w:p w14:paraId="1C21C17D" w14:textId="77777777" w:rsidR="00D55CD3" w:rsidRPr="00806B97" w:rsidRDefault="00D55CD3" w:rsidP="00D55CD3">
      <w:pPr>
        <w:pStyle w:val="ListParagraph"/>
        <w:rPr>
          <w:rFonts w:ascii="Arial Unicode MS" w:eastAsia="Arial Unicode MS" w:hAnsi="Arial Unicode MS" w:cs="Arial Unicode MS"/>
          <w:b/>
          <w:sz w:val="22"/>
          <w:szCs w:val="22"/>
        </w:rPr>
      </w:pPr>
      <w:r w:rsidRPr="00806B97">
        <w:rPr>
          <w:rFonts w:ascii="Arial Unicode MS" w:eastAsia="Arial Unicode MS" w:hAnsi="Arial Unicode MS" w:cs="Arial Unicode MS"/>
          <w:b/>
          <w:sz w:val="22"/>
          <w:szCs w:val="22"/>
        </w:rPr>
        <w:t>Step 2</w:t>
      </w:r>
    </w:p>
    <w:p w14:paraId="56088D62" w14:textId="035847BC" w:rsidR="00D55CD3" w:rsidRDefault="00D55CD3" w:rsidP="00016953">
      <w:pPr>
        <w:pStyle w:val="ListParagraph"/>
        <w:numPr>
          <w:ilvl w:val="0"/>
          <w:numId w:val="14"/>
        </w:numPr>
        <w:rPr>
          <w:rFonts w:ascii="Arial Unicode MS" w:eastAsia="Arial Unicode MS" w:hAnsi="Arial Unicode MS" w:cs="Arial Unicode MS"/>
          <w:sz w:val="22"/>
          <w:szCs w:val="22"/>
        </w:rPr>
      </w:pPr>
      <w:r w:rsidRPr="001219B9">
        <w:rPr>
          <w:rFonts w:ascii="Arial Unicode MS" w:eastAsia="Arial Unicode MS" w:hAnsi="Arial Unicode MS" w:cs="Arial Unicode MS"/>
          <w:sz w:val="22"/>
          <w:szCs w:val="22"/>
        </w:rPr>
        <w:t xml:space="preserve">Approach a licensed builder or construction </w:t>
      </w:r>
      <w:r w:rsidR="009172D1" w:rsidRPr="001219B9">
        <w:rPr>
          <w:rFonts w:ascii="Arial Unicode MS" w:eastAsia="Arial Unicode MS" w:hAnsi="Arial Unicode MS" w:cs="Arial Unicode MS"/>
          <w:sz w:val="22"/>
          <w:szCs w:val="22"/>
        </w:rPr>
        <w:t>company</w:t>
      </w:r>
      <w:r w:rsidR="009172D1">
        <w:rPr>
          <w:rFonts w:ascii="Arial Unicode MS" w:eastAsia="Arial Unicode MS" w:hAnsi="Arial Unicode MS" w:cs="Arial Unicode MS"/>
          <w:sz w:val="22"/>
          <w:szCs w:val="22"/>
        </w:rPr>
        <w:t xml:space="preserve"> and</w:t>
      </w:r>
      <w:r w:rsidRPr="001219B9">
        <w:rPr>
          <w:rFonts w:ascii="Arial Unicode MS" w:eastAsia="Arial Unicode MS" w:hAnsi="Arial Unicode MS" w:cs="Arial Unicode MS"/>
          <w:sz w:val="22"/>
          <w:szCs w:val="22"/>
        </w:rPr>
        <w:t xml:space="preserve"> obtain permission to visit their construction site to observe building and construction processes. This will help you complete the assessments for this course that require you to observe the real workplace. </w:t>
      </w:r>
    </w:p>
    <w:p w14:paraId="2124D28D" w14:textId="77777777" w:rsidR="004D572A" w:rsidRPr="004D572A" w:rsidRDefault="004D572A" w:rsidP="004D572A">
      <w:pPr>
        <w:pStyle w:val="NormalWeb"/>
        <w:ind w:left="360"/>
        <w:rPr>
          <w:rFonts w:ascii="Times New Roman" w:hAnsi="Times New Roman"/>
          <w:sz w:val="22"/>
        </w:rPr>
      </w:pPr>
      <w:r w:rsidRPr="004D572A">
        <w:rPr>
          <w:sz w:val="22"/>
        </w:rPr>
        <w:t xml:space="preserve">A great place to start </w:t>
      </w:r>
      <w:r w:rsidR="00A37019">
        <w:rPr>
          <w:sz w:val="22"/>
        </w:rPr>
        <w:t xml:space="preserve">to find licensed builders you could approach is </w:t>
      </w:r>
      <w:r w:rsidRPr="004D572A">
        <w:rPr>
          <w:sz w:val="22"/>
        </w:rPr>
        <w:t xml:space="preserve">the </w:t>
      </w:r>
      <w:hyperlink r:id="rId13" w:tgtFrame="_blank" w:history="1">
        <w:r w:rsidRPr="004D572A">
          <w:rPr>
            <w:rStyle w:val="Hyperlink"/>
            <w:sz w:val="22"/>
          </w:rPr>
          <w:t>Housing Industry Association (HIA)</w:t>
        </w:r>
      </w:hyperlink>
      <w:r w:rsidRPr="004D572A">
        <w:rPr>
          <w:sz w:val="22"/>
        </w:rPr>
        <w:t>. They offer a range of:</w:t>
      </w:r>
    </w:p>
    <w:p w14:paraId="1CAE3EEC" w14:textId="77777777" w:rsidR="004D572A" w:rsidRPr="004D572A" w:rsidRDefault="004D572A" w:rsidP="00016953">
      <w:pPr>
        <w:numPr>
          <w:ilvl w:val="0"/>
          <w:numId w:val="19"/>
        </w:numPr>
        <w:tabs>
          <w:tab w:val="clear" w:pos="720"/>
          <w:tab w:val="num" w:pos="1080"/>
        </w:tabs>
        <w:spacing w:before="100" w:beforeAutospacing="1" w:after="100" w:afterAutospacing="1"/>
        <w:ind w:left="1080"/>
        <w:rPr>
          <w:sz w:val="22"/>
        </w:rPr>
      </w:pPr>
      <w:r w:rsidRPr="004D572A">
        <w:rPr>
          <w:sz w:val="22"/>
        </w:rPr>
        <w:t>membership benefits</w:t>
      </w:r>
    </w:p>
    <w:p w14:paraId="63B09316" w14:textId="77777777" w:rsidR="004D572A" w:rsidRPr="004D572A" w:rsidRDefault="004D572A" w:rsidP="00016953">
      <w:pPr>
        <w:numPr>
          <w:ilvl w:val="0"/>
          <w:numId w:val="19"/>
        </w:numPr>
        <w:tabs>
          <w:tab w:val="clear" w:pos="720"/>
          <w:tab w:val="num" w:pos="1080"/>
        </w:tabs>
        <w:spacing w:before="100" w:beforeAutospacing="1" w:after="100" w:afterAutospacing="1"/>
        <w:ind w:left="1080"/>
        <w:rPr>
          <w:sz w:val="22"/>
        </w:rPr>
      </w:pPr>
      <w:r w:rsidRPr="004D572A">
        <w:rPr>
          <w:sz w:val="22"/>
        </w:rPr>
        <w:t>events</w:t>
      </w:r>
    </w:p>
    <w:p w14:paraId="0807AB68" w14:textId="77777777" w:rsidR="004D572A" w:rsidRPr="004D572A" w:rsidRDefault="004D572A" w:rsidP="00016953">
      <w:pPr>
        <w:numPr>
          <w:ilvl w:val="0"/>
          <w:numId w:val="19"/>
        </w:numPr>
        <w:tabs>
          <w:tab w:val="clear" w:pos="720"/>
          <w:tab w:val="num" w:pos="1080"/>
        </w:tabs>
        <w:spacing w:before="100" w:beforeAutospacing="1" w:after="100" w:afterAutospacing="1"/>
        <w:ind w:left="1080"/>
        <w:rPr>
          <w:sz w:val="22"/>
        </w:rPr>
      </w:pPr>
      <w:r w:rsidRPr="004D572A">
        <w:rPr>
          <w:sz w:val="22"/>
        </w:rPr>
        <w:t>publications</w:t>
      </w:r>
    </w:p>
    <w:p w14:paraId="2947644A" w14:textId="77777777" w:rsidR="004D572A" w:rsidRPr="004D572A" w:rsidRDefault="004D572A" w:rsidP="00016953">
      <w:pPr>
        <w:numPr>
          <w:ilvl w:val="0"/>
          <w:numId w:val="19"/>
        </w:numPr>
        <w:tabs>
          <w:tab w:val="clear" w:pos="720"/>
          <w:tab w:val="num" w:pos="1080"/>
        </w:tabs>
        <w:spacing w:before="100" w:beforeAutospacing="1" w:after="100" w:afterAutospacing="1"/>
        <w:ind w:left="1080"/>
        <w:rPr>
          <w:sz w:val="22"/>
        </w:rPr>
      </w:pPr>
      <w:r w:rsidRPr="004D572A">
        <w:rPr>
          <w:sz w:val="22"/>
        </w:rPr>
        <w:t>industry and business information</w:t>
      </w:r>
    </w:p>
    <w:p w14:paraId="32DF2481" w14:textId="77777777" w:rsidR="004D572A" w:rsidRPr="004D572A" w:rsidRDefault="004D572A" w:rsidP="00016953">
      <w:pPr>
        <w:numPr>
          <w:ilvl w:val="0"/>
          <w:numId w:val="19"/>
        </w:numPr>
        <w:tabs>
          <w:tab w:val="clear" w:pos="720"/>
          <w:tab w:val="num" w:pos="1080"/>
        </w:tabs>
        <w:spacing w:before="100" w:beforeAutospacing="1" w:after="100" w:afterAutospacing="1"/>
        <w:ind w:left="1080"/>
        <w:rPr>
          <w:sz w:val="22"/>
        </w:rPr>
      </w:pPr>
      <w:r w:rsidRPr="004D572A">
        <w:rPr>
          <w:sz w:val="22"/>
        </w:rPr>
        <w:t>products and services.</w:t>
      </w:r>
    </w:p>
    <w:p w14:paraId="3588367D" w14:textId="77777777" w:rsidR="004D572A" w:rsidRDefault="004D572A" w:rsidP="004D572A">
      <w:pPr>
        <w:pStyle w:val="NormalWeb"/>
        <w:ind w:left="360"/>
      </w:pPr>
      <w:r>
        <w:rPr>
          <w:sz w:val="22"/>
        </w:rPr>
        <w:t>Y</w:t>
      </w:r>
      <w:r w:rsidRPr="004D572A">
        <w:rPr>
          <w:sz w:val="22"/>
        </w:rPr>
        <w:t xml:space="preserve">ou </w:t>
      </w:r>
      <w:r>
        <w:rPr>
          <w:sz w:val="22"/>
        </w:rPr>
        <w:t xml:space="preserve">may also </w:t>
      </w:r>
      <w:r w:rsidRPr="004D572A">
        <w:rPr>
          <w:sz w:val="22"/>
        </w:rPr>
        <w:t xml:space="preserve">go to </w:t>
      </w:r>
      <w:hyperlink r:id="rId14" w:tgtFrame="_blank" w:history="1">
        <w:r w:rsidRPr="004D572A">
          <w:rPr>
            <w:rStyle w:val="Hyperlink"/>
            <w:sz w:val="22"/>
          </w:rPr>
          <w:t>trade build</w:t>
        </w:r>
      </w:hyperlink>
      <w:r w:rsidRPr="004D572A">
        <w:rPr>
          <w:sz w:val="22"/>
        </w:rPr>
        <w:t xml:space="preserve"> </w:t>
      </w:r>
      <w:r>
        <w:rPr>
          <w:sz w:val="22"/>
        </w:rPr>
        <w:t xml:space="preserve">and </w:t>
      </w:r>
      <w:r w:rsidRPr="004D572A">
        <w:rPr>
          <w:sz w:val="22"/>
        </w:rPr>
        <w:t>enter 'builder' in the dropdown menu and your suburb - you will be able to find builders in your local area who you could approach for your site visit.</w:t>
      </w:r>
      <w:r>
        <w:t> </w:t>
      </w:r>
    </w:p>
    <w:p w14:paraId="459F3A24" w14:textId="77777777" w:rsidR="00F14B87" w:rsidRDefault="00F14B87" w:rsidP="00016953">
      <w:pPr>
        <w:pStyle w:val="ListParagraph"/>
        <w:numPr>
          <w:ilvl w:val="0"/>
          <w:numId w:val="14"/>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lastRenderedPageBreak/>
        <w:t xml:space="preserve">Use the information and script provided </w:t>
      </w:r>
      <w:r w:rsidR="008A2369">
        <w:rPr>
          <w:rFonts w:ascii="Arial Unicode MS" w:eastAsia="Arial Unicode MS" w:hAnsi="Arial Unicode MS" w:cs="Arial Unicode MS"/>
          <w:sz w:val="22"/>
          <w:szCs w:val="22"/>
        </w:rPr>
        <w:t>in</w:t>
      </w:r>
      <w:r w:rsidRPr="001846BE">
        <w:rPr>
          <w:rFonts w:ascii="Arial Unicode MS" w:eastAsia="Arial Unicode MS" w:hAnsi="Arial Unicode MS" w:cs="Arial Unicode MS"/>
          <w:b/>
          <w:sz w:val="22"/>
          <w:szCs w:val="22"/>
        </w:rPr>
        <w:t xml:space="preserve"> Appendix A</w:t>
      </w:r>
      <w:r>
        <w:rPr>
          <w:rFonts w:ascii="Arial Unicode MS" w:eastAsia="Arial Unicode MS" w:hAnsi="Arial Unicode MS" w:cs="Arial Unicode MS"/>
          <w:sz w:val="22"/>
          <w:szCs w:val="22"/>
        </w:rPr>
        <w:t xml:space="preserve"> to help you with your first approach</w:t>
      </w:r>
      <w:r w:rsidR="00941C7E">
        <w:rPr>
          <w:rFonts w:ascii="Arial Unicode MS" w:eastAsia="Arial Unicode MS" w:hAnsi="Arial Unicode MS" w:cs="Arial Unicode MS"/>
          <w:sz w:val="22"/>
          <w:szCs w:val="22"/>
        </w:rPr>
        <w:t xml:space="preserve"> to a </w:t>
      </w:r>
      <w:r w:rsidR="00941C7E" w:rsidRPr="001219B9">
        <w:rPr>
          <w:rFonts w:ascii="Arial Unicode MS" w:eastAsia="Arial Unicode MS" w:hAnsi="Arial Unicode MS" w:cs="Arial Unicode MS"/>
          <w:sz w:val="22"/>
          <w:szCs w:val="22"/>
        </w:rPr>
        <w:t>licensed builder or construction company.</w:t>
      </w:r>
    </w:p>
    <w:p w14:paraId="08866407" w14:textId="77777777" w:rsidR="009C271F" w:rsidRDefault="009C271F" w:rsidP="00016953">
      <w:pPr>
        <w:pStyle w:val="ListParagraph"/>
        <w:numPr>
          <w:ilvl w:val="0"/>
          <w:numId w:val="14"/>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Ask the licensed builder to complete and sign the </w:t>
      </w:r>
      <w:hyperlink r:id="rId15" w:history="1">
        <w:r w:rsidRPr="00080CCF">
          <w:rPr>
            <w:rStyle w:val="Hyperlink"/>
            <w:rFonts w:ascii="Arial Unicode MS" w:eastAsia="Arial Unicode MS" w:hAnsi="Arial Unicode MS" w:cs="Arial Unicode MS"/>
            <w:color w:val="00B0F0"/>
            <w:sz w:val="22"/>
            <w:szCs w:val="22"/>
          </w:rPr>
          <w:t>‘Permission to visit construction site’</w:t>
        </w:r>
      </w:hyperlink>
      <w:r w:rsidR="0099264D" w:rsidRPr="00080CCF">
        <w:rPr>
          <w:rFonts w:ascii="Arial Unicode MS" w:eastAsia="Arial Unicode MS" w:hAnsi="Arial Unicode MS" w:cs="Arial Unicode MS"/>
          <w:color w:val="00B0F0"/>
          <w:sz w:val="22"/>
          <w:szCs w:val="22"/>
        </w:rPr>
        <w:t xml:space="preserve"> </w:t>
      </w:r>
      <w:r w:rsidR="0099264D">
        <w:rPr>
          <w:rFonts w:ascii="Arial Unicode MS" w:eastAsia="Arial Unicode MS" w:hAnsi="Arial Unicode MS" w:cs="Arial Unicode MS"/>
          <w:sz w:val="22"/>
          <w:szCs w:val="22"/>
        </w:rPr>
        <w:t>form.</w:t>
      </w:r>
    </w:p>
    <w:p w14:paraId="26B81811" w14:textId="77777777" w:rsidR="008A2369" w:rsidRDefault="00D55CD3" w:rsidP="00B33743">
      <w:pPr>
        <w:pStyle w:val="ListParagraph"/>
        <w:numPr>
          <w:ilvl w:val="0"/>
          <w:numId w:val="14"/>
        </w:numPr>
        <w:rPr>
          <w:rFonts w:ascii="Arial Unicode MS" w:eastAsia="Arial Unicode MS" w:hAnsi="Arial Unicode MS" w:cs="Arial Unicode MS"/>
          <w:sz w:val="22"/>
          <w:szCs w:val="22"/>
        </w:rPr>
      </w:pPr>
      <w:r w:rsidRPr="008A2369">
        <w:rPr>
          <w:rFonts w:ascii="Arial Unicode MS" w:eastAsia="Arial Unicode MS" w:hAnsi="Arial Unicode MS" w:cs="Arial Unicode MS"/>
          <w:sz w:val="22"/>
          <w:szCs w:val="22"/>
        </w:rPr>
        <w:t xml:space="preserve">If you are currently employed by a licensed builder or construction company, you may obtain permission from them. </w:t>
      </w:r>
    </w:p>
    <w:p w14:paraId="7F800E80" w14:textId="77777777" w:rsidR="00D55CD3" w:rsidRPr="008A2369" w:rsidRDefault="00D55CD3" w:rsidP="00B33743">
      <w:pPr>
        <w:pStyle w:val="ListParagraph"/>
        <w:numPr>
          <w:ilvl w:val="0"/>
          <w:numId w:val="14"/>
        </w:numPr>
        <w:rPr>
          <w:rFonts w:ascii="Arial Unicode MS" w:eastAsia="Arial Unicode MS" w:hAnsi="Arial Unicode MS" w:cs="Arial Unicode MS"/>
          <w:sz w:val="22"/>
          <w:szCs w:val="22"/>
        </w:rPr>
      </w:pPr>
      <w:r w:rsidRPr="008A2369">
        <w:rPr>
          <w:rFonts w:ascii="Arial Unicode MS" w:eastAsia="Arial Unicode MS" w:hAnsi="Arial Unicode MS" w:cs="Arial Unicode MS"/>
          <w:sz w:val="22"/>
          <w:szCs w:val="22"/>
        </w:rPr>
        <w:t xml:space="preserve">Submit the completed </w:t>
      </w:r>
      <w:hyperlink r:id="rId16" w:history="1">
        <w:r w:rsidRPr="008A2369">
          <w:rPr>
            <w:rStyle w:val="Hyperlink"/>
            <w:rFonts w:ascii="Arial Unicode MS" w:eastAsia="Arial Unicode MS" w:hAnsi="Arial Unicode MS" w:cs="Arial Unicode MS"/>
            <w:sz w:val="22"/>
            <w:szCs w:val="22"/>
          </w:rPr>
          <w:t>‘Permission to visit construction site’</w:t>
        </w:r>
      </w:hyperlink>
      <w:r w:rsidRPr="008A2369">
        <w:rPr>
          <w:rFonts w:ascii="Arial Unicode MS" w:eastAsia="Arial Unicode MS" w:hAnsi="Arial Unicode MS" w:cs="Arial Unicode MS"/>
          <w:sz w:val="22"/>
          <w:szCs w:val="22"/>
        </w:rPr>
        <w:t xml:space="preserve"> form, signed by the authorising licensed builder i.e. upload a copy of the form with this assessment to </w:t>
      </w:r>
      <w:r w:rsidRPr="008A2369">
        <w:rPr>
          <w:rFonts w:ascii="Arial Unicode MS" w:eastAsia="Arial Unicode MS" w:hAnsi="Arial Unicode MS" w:cs="Arial Unicode MS"/>
          <w:color w:val="000000"/>
          <w:sz w:val="22"/>
          <w:szCs w:val="22"/>
        </w:rPr>
        <w:t>OpenSpace using the Assessment Upload links.</w:t>
      </w:r>
      <w:r w:rsidRPr="008A2369">
        <w:rPr>
          <w:rFonts w:ascii="Arial Unicode MS" w:eastAsia="Arial Unicode MS" w:hAnsi="Arial Unicode MS" w:cs="Arial Unicode MS"/>
          <w:sz w:val="22"/>
          <w:szCs w:val="22"/>
        </w:rPr>
        <w:t xml:space="preserve">   </w:t>
      </w:r>
    </w:p>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2DBAF7A7" w14:textId="77777777" w:rsidTr="00DD7315">
        <w:tc>
          <w:tcPr>
            <w:tcW w:w="9017" w:type="dxa"/>
            <w:tcBorders>
              <w:top w:val="single" w:sz="4" w:space="0" w:color="auto"/>
              <w:left w:val="single" w:sz="4" w:space="0" w:color="auto"/>
              <w:bottom w:val="single" w:sz="4" w:space="0" w:color="auto"/>
              <w:right w:val="single" w:sz="4" w:space="0" w:color="auto"/>
            </w:tcBorders>
          </w:tcPr>
          <w:p w14:paraId="6EB94BE5" w14:textId="77777777" w:rsidR="00DD7315" w:rsidRDefault="00DD7315">
            <w:pPr>
              <w:rPr>
                <w:rFonts w:ascii="Franklin Gothic Book" w:hAnsi="Franklin Gothic Book"/>
                <w:b/>
                <w:i/>
                <w:color w:val="FF0000"/>
                <w:sz w:val="22"/>
                <w:u w:val="single"/>
                <w:lang w:val="en-US"/>
              </w:rPr>
            </w:pPr>
            <w:r>
              <w:rPr>
                <w:b/>
                <w:i/>
                <w:color w:val="FF0000"/>
                <w:u w:val="single"/>
                <w:lang w:val="en-US"/>
              </w:rPr>
              <w:t>Office use only – Assessors feedback</w:t>
            </w:r>
          </w:p>
          <w:p w14:paraId="55A172B9" w14:textId="77777777" w:rsidR="00DD7315" w:rsidRDefault="00DD7315">
            <w:pPr>
              <w:rPr>
                <w:color w:val="FF0000"/>
                <w:lang w:val="en-US"/>
              </w:rPr>
            </w:pPr>
          </w:p>
        </w:tc>
      </w:tr>
    </w:tbl>
    <w:p w14:paraId="78BB9057" w14:textId="77777777" w:rsidR="008A2369" w:rsidRDefault="008A2369" w:rsidP="00A12F15">
      <w:pPr>
        <w:spacing w:line="300" w:lineRule="atLeast"/>
        <w:rPr>
          <w:rFonts w:ascii="Arial Unicode MS" w:eastAsia="Arial Unicode MS" w:hAnsi="Arial Unicode MS" w:cs="Arial Unicode MS"/>
          <w:sz w:val="28"/>
          <w:szCs w:val="22"/>
        </w:rPr>
      </w:pPr>
    </w:p>
    <w:p w14:paraId="4E9D4F2B" w14:textId="77777777" w:rsidR="008A2369" w:rsidRDefault="008A2369" w:rsidP="00A12F15">
      <w:pPr>
        <w:spacing w:line="300" w:lineRule="atLeast"/>
        <w:rPr>
          <w:rFonts w:ascii="Arial Unicode MS" w:eastAsia="Arial Unicode MS" w:hAnsi="Arial Unicode MS" w:cs="Arial Unicode MS"/>
          <w:sz w:val="28"/>
          <w:szCs w:val="22"/>
        </w:rPr>
      </w:pPr>
    </w:p>
    <w:p w14:paraId="03F2FE50" w14:textId="77777777" w:rsidR="008A2369" w:rsidRDefault="008A2369" w:rsidP="00A12F15">
      <w:pPr>
        <w:spacing w:line="300" w:lineRule="atLeast"/>
        <w:rPr>
          <w:rFonts w:ascii="Arial Unicode MS" w:eastAsia="Arial Unicode MS" w:hAnsi="Arial Unicode MS" w:cs="Arial Unicode MS"/>
          <w:sz w:val="28"/>
          <w:szCs w:val="22"/>
        </w:rPr>
      </w:pPr>
    </w:p>
    <w:p w14:paraId="1C1306CD" w14:textId="77777777" w:rsidR="008A2369" w:rsidRDefault="008A2369" w:rsidP="00A12F15">
      <w:pPr>
        <w:spacing w:line="300" w:lineRule="atLeast"/>
        <w:rPr>
          <w:rFonts w:ascii="Arial Unicode MS" w:eastAsia="Arial Unicode MS" w:hAnsi="Arial Unicode MS" w:cs="Arial Unicode MS"/>
          <w:sz w:val="28"/>
          <w:szCs w:val="22"/>
        </w:rPr>
      </w:pPr>
    </w:p>
    <w:p w14:paraId="20F8A1BE" w14:textId="77777777" w:rsidR="00A12F15" w:rsidRPr="008A2369" w:rsidRDefault="00A12F15" w:rsidP="008A2369">
      <w:pPr>
        <w:rPr>
          <w:rFonts w:ascii="Arial Unicode MS" w:eastAsia="Arial Unicode MS" w:hAnsi="Arial Unicode MS" w:cs="Arial Unicode MS"/>
          <w:b/>
          <w:sz w:val="28"/>
        </w:rPr>
      </w:pPr>
      <w:r w:rsidRPr="008A2369">
        <w:rPr>
          <w:rFonts w:ascii="Arial Unicode MS" w:eastAsia="Arial Unicode MS" w:hAnsi="Arial Unicode MS" w:cs="Arial Unicode MS"/>
          <w:b/>
          <w:sz w:val="28"/>
        </w:rPr>
        <w:t>Part B</w:t>
      </w:r>
      <w:r w:rsidR="004C4048" w:rsidRPr="008A2369">
        <w:rPr>
          <w:rFonts w:ascii="Arial Unicode MS" w:eastAsia="Arial Unicode MS" w:hAnsi="Arial Unicode MS" w:cs="Arial Unicode MS"/>
          <w:b/>
          <w:sz w:val="28"/>
        </w:rPr>
        <w:t xml:space="preserve">: </w:t>
      </w:r>
      <w:r w:rsidR="00D55CD3" w:rsidRPr="008A2369">
        <w:rPr>
          <w:rFonts w:ascii="Arial Unicode MS" w:eastAsia="Arial Unicode MS" w:hAnsi="Arial Unicode MS" w:cs="Arial Unicode MS"/>
          <w:b/>
          <w:sz w:val="28"/>
        </w:rPr>
        <w:t>Plan</w:t>
      </w:r>
      <w:r w:rsidR="008D12C7" w:rsidRPr="008A2369">
        <w:rPr>
          <w:rFonts w:ascii="Arial Unicode MS" w:eastAsia="Arial Unicode MS" w:hAnsi="Arial Unicode MS" w:cs="Arial Unicode MS"/>
          <w:b/>
          <w:sz w:val="28"/>
        </w:rPr>
        <w:t xml:space="preserve">ning for structural integrity - </w:t>
      </w:r>
      <w:r w:rsidR="00D55CD3" w:rsidRPr="008A2369">
        <w:rPr>
          <w:rFonts w:ascii="Arial Unicode MS" w:eastAsia="Arial Unicode MS" w:hAnsi="Arial Unicode MS" w:cs="Arial Unicode MS"/>
          <w:b/>
          <w:sz w:val="28"/>
        </w:rPr>
        <w:t xml:space="preserve">Class 1 and Class 10 building  </w:t>
      </w:r>
    </w:p>
    <w:p w14:paraId="7D61C37F" w14:textId="77777777" w:rsidR="009D4B2A" w:rsidRPr="00A12F15" w:rsidRDefault="009D4B2A" w:rsidP="006C4707">
      <w:pPr>
        <w:rPr>
          <w:rFonts w:ascii="Arial Unicode MS" w:eastAsia="Arial Unicode MS" w:hAnsi="Arial Unicode MS" w:cs="Arial Unicode MS"/>
          <w:sz w:val="22"/>
          <w:szCs w:val="22"/>
        </w:rPr>
      </w:pPr>
      <w:r w:rsidRPr="00A12F15">
        <w:rPr>
          <w:rFonts w:ascii="Arial Unicode MS" w:eastAsia="Arial Unicode MS" w:hAnsi="Arial Unicode MS" w:cs="Arial Unicode MS"/>
          <w:sz w:val="22"/>
          <w:szCs w:val="22"/>
        </w:rPr>
        <w:t>Plan for the erection of the structure of the Casey house</w:t>
      </w:r>
      <w:r w:rsidR="00AA3EDC" w:rsidRPr="00A12F15">
        <w:rPr>
          <w:rFonts w:ascii="Arial Unicode MS" w:eastAsia="Arial Unicode MS" w:hAnsi="Arial Unicode MS" w:cs="Arial Unicode MS"/>
          <w:sz w:val="22"/>
          <w:szCs w:val="22"/>
        </w:rPr>
        <w:t xml:space="preserve"> (Class 1)</w:t>
      </w:r>
      <w:r w:rsidR="00A573AD">
        <w:rPr>
          <w:rFonts w:ascii="Arial Unicode MS" w:eastAsia="Arial Unicode MS" w:hAnsi="Arial Unicode MS" w:cs="Arial Unicode MS"/>
          <w:sz w:val="22"/>
          <w:szCs w:val="22"/>
        </w:rPr>
        <w:t xml:space="preserve"> and fencing (Class 10)</w:t>
      </w:r>
      <w:r w:rsidRPr="00A12F15">
        <w:rPr>
          <w:rFonts w:ascii="Arial Unicode MS" w:eastAsia="Arial Unicode MS" w:hAnsi="Arial Unicode MS" w:cs="Arial Unicode MS"/>
          <w:sz w:val="22"/>
          <w:szCs w:val="22"/>
        </w:rPr>
        <w:t xml:space="preserve"> including:</w:t>
      </w:r>
      <w:r w:rsidRPr="00A12F15">
        <w:rPr>
          <w:rFonts w:eastAsia="Arial Unicode MS"/>
        </w:rPr>
        <w:t xml:space="preserve">  </w:t>
      </w:r>
    </w:p>
    <w:p w14:paraId="2A95D84C" w14:textId="77777777" w:rsidR="000671C0" w:rsidRDefault="006C4707" w:rsidP="00016953">
      <w:pPr>
        <w:pStyle w:val="ListParagraph"/>
        <w:numPr>
          <w:ilvl w:val="0"/>
          <w:numId w:val="16"/>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a</w:t>
      </w:r>
      <w:r w:rsidR="00EC3520" w:rsidRPr="006C4707">
        <w:rPr>
          <w:rFonts w:ascii="Arial Unicode MS" w:eastAsia="Arial Unicode MS" w:hAnsi="Arial Unicode MS" w:cs="Arial Unicode MS"/>
          <w:sz w:val="22"/>
          <w:szCs w:val="22"/>
        </w:rPr>
        <w:t>pply</w:t>
      </w:r>
      <w:r w:rsidR="009D4B2A" w:rsidRPr="006C4707">
        <w:rPr>
          <w:rFonts w:ascii="Arial Unicode MS" w:eastAsia="Arial Unicode MS" w:hAnsi="Arial Unicode MS" w:cs="Arial Unicode MS"/>
          <w:sz w:val="22"/>
          <w:szCs w:val="22"/>
        </w:rPr>
        <w:t>ing</w:t>
      </w:r>
      <w:r w:rsidR="00EC3520" w:rsidRPr="006C4707">
        <w:rPr>
          <w:rFonts w:ascii="Arial Unicode MS" w:eastAsia="Arial Unicode MS" w:hAnsi="Arial Unicode MS" w:cs="Arial Unicode MS"/>
          <w:sz w:val="22"/>
          <w:szCs w:val="22"/>
        </w:rPr>
        <w:t xml:space="preserve"> structural principles when planning the erection of </w:t>
      </w:r>
      <w:r w:rsidR="009D4B2A" w:rsidRPr="006C4707">
        <w:rPr>
          <w:rFonts w:ascii="Arial Unicode MS" w:eastAsia="Arial Unicode MS" w:hAnsi="Arial Unicode MS" w:cs="Arial Unicode MS"/>
          <w:sz w:val="22"/>
          <w:szCs w:val="22"/>
        </w:rPr>
        <w:t xml:space="preserve">the </w:t>
      </w:r>
      <w:r w:rsidR="00EC3520" w:rsidRPr="006C4707">
        <w:rPr>
          <w:rFonts w:ascii="Arial Unicode MS" w:eastAsia="Arial Unicode MS" w:hAnsi="Arial Unicode MS" w:cs="Arial Unicode MS"/>
          <w:sz w:val="22"/>
          <w:szCs w:val="22"/>
        </w:rPr>
        <w:t>structure</w:t>
      </w:r>
      <w:r w:rsidR="000C02A9" w:rsidRPr="006C4707">
        <w:rPr>
          <w:rFonts w:ascii="Arial Unicode MS" w:eastAsia="Arial Unicode MS" w:hAnsi="Arial Unicode MS" w:cs="Arial Unicode MS"/>
          <w:sz w:val="22"/>
          <w:szCs w:val="22"/>
        </w:rPr>
        <w:t xml:space="preserve"> of the </w:t>
      </w:r>
      <w:r w:rsidR="00AA3EDC" w:rsidRPr="006C4707">
        <w:rPr>
          <w:rFonts w:ascii="Arial Unicode MS" w:eastAsia="Arial Unicode MS" w:hAnsi="Arial Unicode MS" w:cs="Arial Unicode MS"/>
          <w:sz w:val="22"/>
          <w:szCs w:val="22"/>
        </w:rPr>
        <w:t xml:space="preserve">house and fencing including footings, floor system, structural and non-structural walls, roofing and external wall cladding. Refer to </w:t>
      </w:r>
      <w:hyperlink r:id="rId17" w:history="1">
        <w:r w:rsidR="00AA3EDC" w:rsidRPr="000671C0">
          <w:rPr>
            <w:rStyle w:val="Hyperlink"/>
            <w:rFonts w:ascii="Arial Unicode MS" w:eastAsia="Arial Unicode MS" w:hAnsi="Arial Unicode MS" w:cs="Arial Unicode MS"/>
            <w:sz w:val="22"/>
            <w:szCs w:val="22"/>
          </w:rPr>
          <w:t>AS 1684</w:t>
        </w:r>
        <w:r w:rsidR="008E3181" w:rsidRPr="000671C0">
          <w:rPr>
            <w:rStyle w:val="Hyperlink"/>
            <w:rFonts w:ascii="Arial Unicode MS" w:eastAsia="Arial Unicode MS" w:hAnsi="Arial Unicode MS" w:cs="Arial Unicode MS"/>
            <w:sz w:val="22"/>
            <w:szCs w:val="22"/>
          </w:rPr>
          <w:t xml:space="preserve"> – Non-cyclonic</w:t>
        </w:r>
      </w:hyperlink>
      <w:r w:rsidR="00C81AE6" w:rsidRPr="006C4707">
        <w:rPr>
          <w:rFonts w:ascii="Arial Unicode MS" w:eastAsia="Arial Unicode MS" w:hAnsi="Arial Unicode MS" w:cs="Arial Unicode MS"/>
          <w:sz w:val="22"/>
          <w:szCs w:val="22"/>
        </w:rPr>
        <w:t>.</w:t>
      </w:r>
      <w:r w:rsidR="00AA3EDC" w:rsidRPr="006C4707">
        <w:rPr>
          <w:rFonts w:ascii="Arial Unicode MS" w:eastAsia="Arial Unicode MS" w:hAnsi="Arial Unicode MS" w:cs="Arial Unicode MS"/>
          <w:sz w:val="22"/>
          <w:szCs w:val="22"/>
        </w:rPr>
        <w:t xml:space="preserve"> </w:t>
      </w:r>
    </w:p>
    <w:p w14:paraId="5197AA82" w14:textId="77777777" w:rsidR="006C4707" w:rsidRPr="006C4707" w:rsidRDefault="008A2369" w:rsidP="00016953">
      <w:pPr>
        <w:pStyle w:val="ListParagraph"/>
        <w:numPr>
          <w:ilvl w:val="0"/>
          <w:numId w:val="16"/>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e</w:t>
      </w:r>
      <w:r w:rsidR="006C4707">
        <w:rPr>
          <w:rFonts w:ascii="Arial Unicode MS" w:eastAsia="Arial Unicode MS" w:hAnsi="Arial Unicode MS" w:cs="Arial Unicode MS"/>
          <w:sz w:val="22"/>
          <w:szCs w:val="22"/>
        </w:rPr>
        <w:t xml:space="preserve">xplore </w:t>
      </w:r>
      <w:r w:rsidR="006C4707" w:rsidRPr="006C4707">
        <w:rPr>
          <w:rFonts w:ascii="Arial Unicode MS" w:eastAsia="Arial Unicode MS" w:hAnsi="Arial Unicode MS" w:cs="Arial Unicode MS"/>
          <w:sz w:val="22"/>
          <w:szCs w:val="22"/>
        </w:rPr>
        <w:t xml:space="preserve">forces and loads, </w:t>
      </w:r>
      <w:r w:rsidR="006C4707">
        <w:rPr>
          <w:rFonts w:ascii="Arial Unicode MS" w:eastAsia="Arial Unicode MS" w:hAnsi="Arial Unicode MS" w:cs="Arial Unicode MS"/>
          <w:sz w:val="22"/>
          <w:szCs w:val="22"/>
        </w:rPr>
        <w:t xml:space="preserve">and </w:t>
      </w:r>
      <w:r w:rsidR="006C4707" w:rsidRPr="006C4707">
        <w:rPr>
          <w:rFonts w:ascii="Arial Unicode MS" w:eastAsia="Arial Unicode MS" w:hAnsi="Arial Unicode MS" w:cs="Arial Unicode MS"/>
          <w:sz w:val="22"/>
          <w:szCs w:val="22"/>
        </w:rPr>
        <w:t>me</w:t>
      </w:r>
      <w:r w:rsidR="0039126F">
        <w:rPr>
          <w:rFonts w:ascii="Arial Unicode MS" w:eastAsia="Arial Unicode MS" w:hAnsi="Arial Unicode MS" w:cs="Arial Unicode MS"/>
          <w:sz w:val="22"/>
          <w:szCs w:val="22"/>
        </w:rPr>
        <w:t>chanical properties of material fuel loads</w:t>
      </w:r>
      <w:r w:rsidR="006C4707">
        <w:rPr>
          <w:rFonts w:ascii="Arial Unicode MS" w:eastAsia="Arial Unicode MS" w:hAnsi="Arial Unicode MS" w:cs="Arial Unicode MS"/>
          <w:sz w:val="22"/>
          <w:szCs w:val="22"/>
        </w:rPr>
        <w:t>.</w:t>
      </w:r>
    </w:p>
    <w:p w14:paraId="42752155" w14:textId="77777777" w:rsidR="000C02A9" w:rsidRDefault="000C02A9" w:rsidP="00016953">
      <w:pPr>
        <w:pStyle w:val="ListParagraph"/>
        <w:numPr>
          <w:ilvl w:val="0"/>
          <w:numId w:val="16"/>
        </w:numPr>
        <w:rPr>
          <w:rFonts w:ascii="Arial Unicode MS" w:eastAsia="Arial Unicode MS" w:hAnsi="Arial Unicode MS" w:cs="Arial Unicode MS"/>
          <w:sz w:val="22"/>
          <w:szCs w:val="22"/>
        </w:rPr>
      </w:pPr>
      <w:r w:rsidRPr="006C4707">
        <w:rPr>
          <w:rFonts w:ascii="Arial Unicode MS" w:eastAsia="Arial Unicode MS" w:hAnsi="Arial Unicode MS" w:cs="Arial Unicode MS"/>
          <w:sz w:val="22"/>
          <w:szCs w:val="22"/>
        </w:rPr>
        <w:t xml:space="preserve">analysing plans and building materials for structural integrity </w:t>
      </w:r>
      <w:r w:rsidR="006547E0">
        <w:rPr>
          <w:rFonts w:ascii="Arial Unicode MS" w:eastAsia="Arial Unicode MS" w:hAnsi="Arial Unicode MS" w:cs="Arial Unicode MS"/>
          <w:sz w:val="22"/>
          <w:szCs w:val="22"/>
        </w:rPr>
        <w:t xml:space="preserve">to withstand </w:t>
      </w:r>
      <w:r w:rsidRPr="006C4707">
        <w:rPr>
          <w:rFonts w:ascii="Arial Unicode MS" w:eastAsia="Arial Unicode MS" w:hAnsi="Arial Unicode MS" w:cs="Arial Unicode MS"/>
          <w:sz w:val="22"/>
          <w:szCs w:val="22"/>
        </w:rPr>
        <w:t>bushfire, high winds, earthquake</w:t>
      </w:r>
      <w:r w:rsidR="00BE477E">
        <w:rPr>
          <w:rFonts w:ascii="Arial Unicode MS" w:eastAsia="Arial Unicode MS" w:hAnsi="Arial Unicode MS" w:cs="Arial Unicode MS"/>
          <w:sz w:val="22"/>
          <w:szCs w:val="22"/>
        </w:rPr>
        <w:t>,</w:t>
      </w:r>
      <w:r w:rsidRPr="006C4707">
        <w:rPr>
          <w:rFonts w:ascii="Arial Unicode MS" w:eastAsia="Arial Unicode MS" w:hAnsi="Arial Unicode MS" w:cs="Arial Unicode MS"/>
          <w:sz w:val="22"/>
          <w:szCs w:val="22"/>
        </w:rPr>
        <w:t xml:space="preserve"> etc. </w:t>
      </w:r>
    </w:p>
    <w:p w14:paraId="228C8722" w14:textId="77777777" w:rsidR="006C4707" w:rsidRPr="006C4707" w:rsidRDefault="006C4707" w:rsidP="00016953">
      <w:pPr>
        <w:pStyle w:val="ListParagraph"/>
        <w:numPr>
          <w:ilvl w:val="0"/>
          <w:numId w:val="16"/>
        </w:numPr>
        <w:rPr>
          <w:rFonts w:ascii="Arial Unicode MS" w:eastAsia="Arial Unicode MS" w:hAnsi="Arial Unicode MS" w:cs="Arial Unicode MS"/>
          <w:sz w:val="22"/>
          <w:szCs w:val="22"/>
        </w:rPr>
      </w:pPr>
      <w:r w:rsidRPr="006C4707">
        <w:rPr>
          <w:rFonts w:ascii="Arial Unicode MS" w:eastAsia="Arial Unicode MS" w:hAnsi="Arial Unicode MS" w:cs="Arial Unicode MS"/>
          <w:sz w:val="22"/>
          <w:szCs w:val="22"/>
        </w:rPr>
        <w:t>seeking professional advice/input from architects</w:t>
      </w:r>
      <w:r w:rsidR="001C75A2">
        <w:rPr>
          <w:rFonts w:ascii="Arial Unicode MS" w:eastAsia="Arial Unicode MS" w:hAnsi="Arial Unicode MS" w:cs="Arial Unicode MS"/>
          <w:sz w:val="22"/>
          <w:szCs w:val="22"/>
        </w:rPr>
        <w:t>, building designers</w:t>
      </w:r>
      <w:r w:rsidRPr="006C4707">
        <w:rPr>
          <w:rFonts w:ascii="Arial Unicode MS" w:eastAsia="Arial Unicode MS" w:hAnsi="Arial Unicode MS" w:cs="Arial Unicode MS"/>
          <w:sz w:val="22"/>
          <w:szCs w:val="22"/>
        </w:rPr>
        <w:t>, engineers</w:t>
      </w:r>
      <w:r w:rsidR="00BE477E">
        <w:rPr>
          <w:rFonts w:ascii="Arial Unicode MS" w:eastAsia="Arial Unicode MS" w:hAnsi="Arial Unicode MS" w:cs="Arial Unicode MS"/>
          <w:sz w:val="22"/>
          <w:szCs w:val="22"/>
        </w:rPr>
        <w:t>,</w:t>
      </w:r>
      <w:r w:rsidRPr="006C4707">
        <w:rPr>
          <w:rFonts w:ascii="Arial Unicode MS" w:eastAsia="Arial Unicode MS" w:hAnsi="Arial Unicode MS" w:cs="Arial Unicode MS"/>
          <w:sz w:val="22"/>
          <w:szCs w:val="22"/>
        </w:rPr>
        <w:t xml:space="preserve"> etc. </w:t>
      </w:r>
    </w:p>
    <w:p w14:paraId="0428E13F" w14:textId="77777777" w:rsidR="00EC3520" w:rsidRDefault="006C4707" w:rsidP="00016953">
      <w:pPr>
        <w:pStyle w:val="ListParagraph"/>
        <w:numPr>
          <w:ilvl w:val="0"/>
          <w:numId w:val="16"/>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lastRenderedPageBreak/>
        <w:t>o</w:t>
      </w:r>
      <w:r w:rsidR="009D4B2A" w:rsidRPr="006C4707">
        <w:rPr>
          <w:rFonts w:ascii="Arial Unicode MS" w:eastAsia="Arial Unicode MS" w:hAnsi="Arial Unicode MS" w:cs="Arial Unicode MS"/>
          <w:sz w:val="22"/>
          <w:szCs w:val="22"/>
        </w:rPr>
        <w:t>utlining how you would coordinate the demolition of any existing structures (e.g. a garage) in accordance with legislative and planning requirements, environmental standards, and safe work practices.</w:t>
      </w:r>
    </w:p>
    <w:p w14:paraId="2F55E2B6" w14:textId="77777777" w:rsidR="008E3181" w:rsidRPr="006C4707" w:rsidRDefault="008E3181" w:rsidP="00016953">
      <w:pPr>
        <w:pStyle w:val="ListParagraph"/>
        <w:numPr>
          <w:ilvl w:val="0"/>
          <w:numId w:val="16"/>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d</w:t>
      </w:r>
      <w:r w:rsidRPr="006C4707">
        <w:rPr>
          <w:rFonts w:ascii="Arial Unicode MS" w:eastAsia="Arial Unicode MS" w:hAnsi="Arial Unicode MS" w:cs="Arial Unicode MS"/>
          <w:sz w:val="22"/>
          <w:szCs w:val="22"/>
        </w:rPr>
        <w:t>escrib</w:t>
      </w:r>
      <w:r>
        <w:rPr>
          <w:rFonts w:ascii="Arial Unicode MS" w:eastAsia="Arial Unicode MS" w:hAnsi="Arial Unicode MS" w:cs="Arial Unicode MS"/>
          <w:sz w:val="22"/>
          <w:szCs w:val="22"/>
        </w:rPr>
        <w:t>ing</w:t>
      </w:r>
      <w:r w:rsidRPr="006C4707">
        <w:rPr>
          <w:rFonts w:ascii="Arial Unicode MS" w:eastAsia="Arial Unicode MS" w:hAnsi="Arial Unicode MS" w:cs="Arial Unicode MS"/>
          <w:sz w:val="22"/>
          <w:szCs w:val="22"/>
        </w:rPr>
        <w:t xml:space="preserve"> what is involved in conducting a pre-commencement site inspection.</w:t>
      </w:r>
    </w:p>
    <w:p w14:paraId="0CE73C22" w14:textId="77777777" w:rsidR="000F77D0" w:rsidRPr="001C75A2" w:rsidRDefault="000F77D0" w:rsidP="001C75A2">
      <w:pPr>
        <w:pStyle w:val="ListParagraph"/>
        <w:numPr>
          <w:ilvl w:val="0"/>
          <w:numId w:val="33"/>
        </w:numPr>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 xml:space="preserve">Read the scenario below that relates to the building of the Casey house and respond to the questions that follow.  </w:t>
      </w:r>
    </w:p>
    <w:p w14:paraId="1DFA99ED" w14:textId="77777777" w:rsidR="000F77D0" w:rsidRPr="008A2369" w:rsidRDefault="000F77D0" w:rsidP="000F77D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8"/>
          <w:szCs w:val="28"/>
        </w:rPr>
      </w:pPr>
      <w:r w:rsidRPr="008A2369">
        <w:rPr>
          <w:rFonts w:ascii="Arial Unicode MS" w:eastAsia="Arial Unicode MS" w:hAnsi="Arial Unicode MS" w:cs="Arial Unicode MS"/>
          <w:b/>
          <w:sz w:val="28"/>
          <w:szCs w:val="28"/>
        </w:rPr>
        <w:t>Scenario</w:t>
      </w:r>
    </w:p>
    <w:p w14:paraId="31EFEE11" w14:textId="77777777" w:rsidR="003623CB" w:rsidRPr="008A2369" w:rsidRDefault="00B966D0" w:rsidP="000F77D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 xml:space="preserve">Consider the plans for the Casey house </w:t>
      </w:r>
      <w:r w:rsidR="000F77D0" w:rsidRPr="008A2369">
        <w:rPr>
          <w:rFonts w:ascii="Arial Unicode MS" w:eastAsia="Arial Unicode MS" w:hAnsi="Arial Unicode MS" w:cs="Arial Unicode MS"/>
          <w:b/>
          <w:sz w:val="22"/>
          <w:szCs w:val="22"/>
        </w:rPr>
        <w:t>and imagine that you are responsible for planning the building of this house in a bushfire-prone alpine area</w:t>
      </w:r>
      <w:r w:rsidR="003623CB" w:rsidRPr="008A2369">
        <w:rPr>
          <w:rFonts w:ascii="Arial Unicode MS" w:eastAsia="Arial Unicode MS" w:hAnsi="Arial Unicode MS" w:cs="Arial Unicode MS"/>
          <w:b/>
          <w:sz w:val="22"/>
          <w:szCs w:val="22"/>
        </w:rPr>
        <w:t>:</w:t>
      </w:r>
      <w:r w:rsidR="000A6ACF" w:rsidRPr="008A2369">
        <w:rPr>
          <w:rFonts w:ascii="Arial Unicode MS" w:eastAsia="Arial Unicode MS" w:hAnsi="Arial Unicode MS" w:cs="Arial Unicode MS"/>
          <w:b/>
          <w:sz w:val="22"/>
          <w:szCs w:val="22"/>
        </w:rPr>
        <w:t xml:space="preserve"> Casey plans – </w:t>
      </w:r>
      <w:hyperlink r:id="rId18" w:history="1">
        <w:r w:rsidR="000A6ACF" w:rsidRPr="008A2369">
          <w:rPr>
            <w:rStyle w:val="Hyperlink"/>
            <w:rFonts w:ascii="Arial Unicode MS" w:eastAsia="Arial Unicode MS" w:hAnsi="Arial Unicode MS" w:cs="Arial Unicode MS"/>
            <w:b/>
            <w:sz w:val="22"/>
            <w:szCs w:val="22"/>
          </w:rPr>
          <w:t>Sections</w:t>
        </w:r>
      </w:hyperlink>
      <w:r w:rsidR="000A6ACF" w:rsidRPr="008A2369">
        <w:rPr>
          <w:rFonts w:ascii="Arial Unicode MS" w:eastAsia="Arial Unicode MS" w:hAnsi="Arial Unicode MS" w:cs="Arial Unicode MS"/>
          <w:b/>
          <w:sz w:val="22"/>
          <w:szCs w:val="22"/>
        </w:rPr>
        <w:t xml:space="preserve">, </w:t>
      </w:r>
      <w:hyperlink r:id="rId19" w:history="1">
        <w:r w:rsidR="000A6ACF" w:rsidRPr="008A2369">
          <w:rPr>
            <w:rStyle w:val="Hyperlink"/>
            <w:rFonts w:ascii="Arial Unicode MS" w:eastAsia="Arial Unicode MS" w:hAnsi="Arial Unicode MS" w:cs="Arial Unicode MS"/>
            <w:b/>
            <w:sz w:val="22"/>
            <w:szCs w:val="22"/>
          </w:rPr>
          <w:t>Elevations</w:t>
        </w:r>
      </w:hyperlink>
      <w:r w:rsidR="000A6ACF" w:rsidRPr="008A2369">
        <w:rPr>
          <w:rFonts w:ascii="Arial Unicode MS" w:eastAsia="Arial Unicode MS" w:hAnsi="Arial Unicode MS" w:cs="Arial Unicode MS"/>
          <w:b/>
          <w:sz w:val="22"/>
          <w:szCs w:val="22"/>
        </w:rPr>
        <w:t xml:space="preserve">, </w:t>
      </w:r>
      <w:hyperlink r:id="rId20" w:history="1">
        <w:r w:rsidR="000A6ACF" w:rsidRPr="008A2369">
          <w:rPr>
            <w:rStyle w:val="Hyperlink"/>
            <w:rFonts w:ascii="Arial Unicode MS" w:eastAsia="Arial Unicode MS" w:hAnsi="Arial Unicode MS" w:cs="Arial Unicode MS"/>
            <w:b/>
            <w:sz w:val="22"/>
            <w:szCs w:val="22"/>
          </w:rPr>
          <w:t>Floor Plan</w:t>
        </w:r>
      </w:hyperlink>
      <w:r w:rsidR="000A6ACF" w:rsidRPr="008A2369">
        <w:rPr>
          <w:rFonts w:ascii="Arial Unicode MS" w:eastAsia="Arial Unicode MS" w:hAnsi="Arial Unicode MS" w:cs="Arial Unicode MS"/>
          <w:b/>
          <w:sz w:val="22"/>
          <w:szCs w:val="22"/>
        </w:rPr>
        <w:t xml:space="preserve">, </w:t>
      </w:r>
      <w:hyperlink r:id="rId21" w:history="1">
        <w:r w:rsidR="000A6ACF" w:rsidRPr="008A2369">
          <w:rPr>
            <w:rStyle w:val="Hyperlink"/>
            <w:rFonts w:ascii="Arial Unicode MS" w:eastAsia="Arial Unicode MS" w:hAnsi="Arial Unicode MS" w:cs="Arial Unicode MS"/>
            <w:b/>
            <w:sz w:val="22"/>
            <w:szCs w:val="22"/>
          </w:rPr>
          <w:t>Site Plan</w:t>
        </w:r>
      </w:hyperlink>
      <w:r w:rsidR="000A6ACF" w:rsidRPr="008A2369">
        <w:rPr>
          <w:rFonts w:ascii="Arial Unicode MS" w:eastAsia="Arial Unicode MS" w:hAnsi="Arial Unicode MS" w:cs="Arial Unicode MS"/>
          <w:b/>
          <w:sz w:val="22"/>
          <w:szCs w:val="22"/>
        </w:rPr>
        <w:t xml:space="preserve">. </w:t>
      </w:r>
    </w:p>
    <w:p w14:paraId="5C8CDB44" w14:textId="51F1C76B" w:rsidR="000F77D0" w:rsidRPr="008A2369" w:rsidRDefault="000A6ACF" w:rsidP="000F77D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b/>
          <w:sz w:val="22"/>
          <w:szCs w:val="22"/>
        </w:rPr>
      </w:pPr>
      <w:r w:rsidRPr="008A2369">
        <w:rPr>
          <w:rFonts w:ascii="Arial Unicode MS" w:eastAsia="Arial Unicode MS" w:hAnsi="Arial Unicode MS" w:cs="Arial Unicode MS"/>
          <w:b/>
          <w:sz w:val="22"/>
          <w:szCs w:val="22"/>
        </w:rPr>
        <w:t>A</w:t>
      </w:r>
      <w:r w:rsidR="000F77D0" w:rsidRPr="008A2369">
        <w:rPr>
          <w:rFonts w:ascii="Arial Unicode MS" w:eastAsia="Arial Unicode MS" w:hAnsi="Arial Unicode MS" w:cs="Arial Unicode MS"/>
          <w:b/>
          <w:sz w:val="22"/>
          <w:szCs w:val="22"/>
        </w:rPr>
        <w:t xml:space="preserve">s part of the planning process you need to ensure the structures and materials you use </w:t>
      </w:r>
      <w:r w:rsidR="00DF0E3C" w:rsidRPr="008A2369">
        <w:rPr>
          <w:rFonts w:ascii="Arial Unicode MS" w:eastAsia="Arial Unicode MS" w:hAnsi="Arial Unicode MS" w:cs="Arial Unicode MS"/>
          <w:b/>
          <w:sz w:val="22"/>
          <w:szCs w:val="22"/>
        </w:rPr>
        <w:t>will</w:t>
      </w:r>
      <w:r w:rsidR="000F77D0" w:rsidRPr="008A2369">
        <w:rPr>
          <w:rFonts w:ascii="Arial Unicode MS" w:eastAsia="Arial Unicode MS" w:hAnsi="Arial Unicode MS" w:cs="Arial Unicode MS"/>
          <w:b/>
          <w:sz w:val="22"/>
          <w:szCs w:val="22"/>
        </w:rPr>
        <w:t xml:space="preserve"> together</w:t>
      </w:r>
      <w:r w:rsidR="00DF0E3C" w:rsidRPr="008A2369">
        <w:rPr>
          <w:rFonts w:ascii="Arial Unicode MS" w:eastAsia="Arial Unicode MS" w:hAnsi="Arial Unicode MS" w:cs="Arial Unicode MS"/>
          <w:b/>
          <w:sz w:val="22"/>
          <w:szCs w:val="22"/>
        </w:rPr>
        <w:t xml:space="preserve"> </w:t>
      </w:r>
      <w:r w:rsidR="000F77D0" w:rsidRPr="008A2369">
        <w:rPr>
          <w:rFonts w:ascii="Arial Unicode MS" w:eastAsia="Arial Unicode MS" w:hAnsi="Arial Unicode MS" w:cs="Arial Unicode MS"/>
          <w:b/>
          <w:sz w:val="22"/>
          <w:szCs w:val="22"/>
        </w:rPr>
        <w:t xml:space="preserve">withstand the loads and forces that will act upon </w:t>
      </w:r>
      <w:r w:rsidR="009172D1" w:rsidRPr="008A2369">
        <w:rPr>
          <w:rFonts w:ascii="Arial Unicode MS" w:eastAsia="Arial Unicode MS" w:hAnsi="Arial Unicode MS" w:cs="Arial Unicode MS"/>
          <w:b/>
          <w:sz w:val="22"/>
          <w:szCs w:val="22"/>
        </w:rPr>
        <w:t>them and</w:t>
      </w:r>
      <w:r w:rsidR="000F77D0" w:rsidRPr="008A2369">
        <w:rPr>
          <w:rFonts w:ascii="Arial Unicode MS" w:eastAsia="Arial Unicode MS" w:hAnsi="Arial Unicode MS" w:cs="Arial Unicode MS"/>
          <w:b/>
          <w:sz w:val="22"/>
          <w:szCs w:val="22"/>
        </w:rPr>
        <w:t xml:space="preserve"> ensure </w:t>
      </w:r>
      <w:r w:rsidR="002D639E" w:rsidRPr="008A2369">
        <w:rPr>
          <w:rFonts w:ascii="Arial Unicode MS" w:eastAsia="Arial Unicode MS" w:hAnsi="Arial Unicode MS" w:cs="Arial Unicode MS"/>
          <w:b/>
          <w:sz w:val="22"/>
          <w:szCs w:val="22"/>
        </w:rPr>
        <w:t xml:space="preserve">the </w:t>
      </w:r>
      <w:r w:rsidR="000F77D0" w:rsidRPr="008A2369">
        <w:rPr>
          <w:rFonts w:ascii="Arial Unicode MS" w:eastAsia="Arial Unicode MS" w:hAnsi="Arial Unicode MS" w:cs="Arial Unicode MS"/>
          <w:b/>
          <w:sz w:val="22"/>
          <w:szCs w:val="22"/>
        </w:rPr>
        <w:t>stability</w:t>
      </w:r>
      <w:r w:rsidR="00F13B1A" w:rsidRPr="008A2369">
        <w:rPr>
          <w:rFonts w:ascii="Arial Unicode MS" w:eastAsia="Arial Unicode MS" w:hAnsi="Arial Unicode MS" w:cs="Arial Unicode MS"/>
          <w:b/>
          <w:sz w:val="22"/>
          <w:szCs w:val="22"/>
        </w:rPr>
        <w:t xml:space="preserve"> of the building</w:t>
      </w:r>
      <w:r w:rsidR="000F77D0" w:rsidRPr="008A2369">
        <w:rPr>
          <w:rFonts w:ascii="Arial Unicode MS" w:eastAsia="Arial Unicode MS" w:hAnsi="Arial Unicode MS" w:cs="Arial Unicode MS"/>
          <w:b/>
          <w:sz w:val="22"/>
          <w:szCs w:val="22"/>
        </w:rPr>
        <w:t xml:space="preserve">.   </w:t>
      </w:r>
    </w:p>
    <w:p w14:paraId="22C4986C" w14:textId="77777777" w:rsidR="00DF0E3C" w:rsidRDefault="00DF0E3C" w:rsidP="000F77D0">
      <w:pPr>
        <w:pBdr>
          <w:top w:val="single" w:sz="4" w:space="1" w:color="auto"/>
          <w:left w:val="single" w:sz="4" w:space="4" w:color="auto"/>
          <w:bottom w:val="single" w:sz="4" w:space="1" w:color="auto"/>
          <w:right w:val="single" w:sz="4" w:space="4" w:color="auto"/>
        </w:pBdr>
        <w:rPr>
          <w:rFonts w:ascii="Arial Unicode MS" w:eastAsia="Arial Unicode MS" w:hAnsi="Arial Unicode MS" w:cs="Arial Unicode MS"/>
          <w:sz w:val="22"/>
          <w:szCs w:val="22"/>
        </w:rPr>
      </w:pPr>
    </w:p>
    <w:p w14:paraId="6B181D1B" w14:textId="77777777" w:rsidR="008E3181" w:rsidRPr="000F77D0" w:rsidRDefault="008E3181" w:rsidP="000F77D0">
      <w:pPr>
        <w:rPr>
          <w:rFonts w:ascii="Arial Unicode MS" w:eastAsia="Arial Unicode MS" w:hAnsi="Arial Unicode MS" w:cs="Arial Unicode MS"/>
          <w:sz w:val="22"/>
          <w:szCs w:val="22"/>
        </w:rPr>
      </w:pPr>
      <w:r w:rsidRPr="000F77D0">
        <w:rPr>
          <w:rFonts w:ascii="Arial Unicode MS" w:eastAsia="Arial Unicode MS" w:hAnsi="Arial Unicode MS" w:cs="Arial Unicode MS"/>
          <w:sz w:val="22"/>
          <w:szCs w:val="22"/>
        </w:rPr>
        <w:t xml:space="preserve">Outline the main structural principles that </w:t>
      </w:r>
      <w:r w:rsidR="00B966D0" w:rsidRPr="000F77D0">
        <w:rPr>
          <w:rFonts w:ascii="Arial Unicode MS" w:eastAsia="Arial Unicode MS" w:hAnsi="Arial Unicode MS" w:cs="Arial Unicode MS"/>
          <w:sz w:val="22"/>
          <w:szCs w:val="22"/>
        </w:rPr>
        <w:t xml:space="preserve">might </w:t>
      </w:r>
      <w:r w:rsidRPr="000F77D0">
        <w:rPr>
          <w:rFonts w:ascii="Arial Unicode MS" w:eastAsia="Arial Unicode MS" w:hAnsi="Arial Unicode MS" w:cs="Arial Unicode MS"/>
          <w:sz w:val="22"/>
          <w:szCs w:val="22"/>
        </w:rPr>
        <w:t xml:space="preserve">apply to the construction of </w:t>
      </w:r>
      <w:r w:rsidR="00B966D0" w:rsidRPr="000F77D0">
        <w:rPr>
          <w:rFonts w:ascii="Arial Unicode MS" w:eastAsia="Arial Unicode MS" w:hAnsi="Arial Unicode MS" w:cs="Arial Unicode MS"/>
          <w:sz w:val="22"/>
          <w:szCs w:val="22"/>
        </w:rPr>
        <w:t xml:space="preserve">the Casey house </w:t>
      </w:r>
      <w:r w:rsidRPr="000F77D0">
        <w:rPr>
          <w:rFonts w:ascii="Arial Unicode MS" w:eastAsia="Arial Unicode MS" w:hAnsi="Arial Unicode MS" w:cs="Arial Unicode MS"/>
          <w:sz w:val="22"/>
          <w:szCs w:val="22"/>
        </w:rPr>
        <w:t>including</w:t>
      </w:r>
      <w:r w:rsidR="004C4048" w:rsidRPr="000F77D0">
        <w:rPr>
          <w:rFonts w:ascii="Arial Unicode MS" w:eastAsia="Arial Unicode MS" w:hAnsi="Arial Unicode MS" w:cs="Arial Unicode MS"/>
          <w:sz w:val="22"/>
          <w:szCs w:val="22"/>
        </w:rPr>
        <w:t xml:space="preserve"> </w:t>
      </w:r>
      <w:r w:rsidRPr="000F77D0">
        <w:rPr>
          <w:rFonts w:ascii="Arial Unicode MS" w:eastAsia="Arial Unicode MS" w:hAnsi="Arial Unicode MS" w:cs="Arial Unicode MS"/>
          <w:sz w:val="22"/>
          <w:szCs w:val="22"/>
        </w:rPr>
        <w:t>forces</w:t>
      </w:r>
      <w:r w:rsidR="00734B06" w:rsidRPr="000F77D0">
        <w:rPr>
          <w:rFonts w:ascii="Arial Unicode MS" w:eastAsia="Arial Unicode MS" w:hAnsi="Arial Unicode MS" w:cs="Arial Unicode MS"/>
          <w:sz w:val="22"/>
          <w:szCs w:val="22"/>
        </w:rPr>
        <w:t>,</w:t>
      </w:r>
      <w:r w:rsidRPr="000F77D0">
        <w:rPr>
          <w:rFonts w:ascii="Arial Unicode MS" w:eastAsia="Arial Unicode MS" w:hAnsi="Arial Unicode MS" w:cs="Arial Unicode MS"/>
          <w:sz w:val="22"/>
          <w:szCs w:val="22"/>
        </w:rPr>
        <w:t xml:space="preserve"> loads and mechanical properties of materials</w:t>
      </w:r>
      <w:r w:rsidR="0039126F">
        <w:rPr>
          <w:rFonts w:ascii="Arial Unicode MS" w:eastAsia="Arial Unicode MS" w:hAnsi="Arial Unicode MS" w:cs="Arial Unicode MS"/>
          <w:sz w:val="22"/>
          <w:szCs w:val="22"/>
        </w:rPr>
        <w:t xml:space="preserve"> (material fuel loads)</w:t>
      </w:r>
      <w:r w:rsidRPr="000F77D0">
        <w:rPr>
          <w:rFonts w:ascii="Arial Unicode MS" w:eastAsia="Arial Unicode MS" w:hAnsi="Arial Unicode MS" w:cs="Arial Unicode MS"/>
          <w:sz w:val="22"/>
          <w:szCs w:val="22"/>
        </w:rPr>
        <w:t xml:space="preserve">. </w:t>
      </w:r>
      <w:r w:rsidR="00B966D0" w:rsidRPr="000F77D0">
        <w:rPr>
          <w:rFonts w:ascii="Arial Unicode MS" w:eastAsia="Arial Unicode MS" w:hAnsi="Arial Unicode MS" w:cs="Arial Unicode MS"/>
          <w:sz w:val="22"/>
          <w:szCs w:val="22"/>
        </w:rPr>
        <w:t>Include two examples of each principle</w:t>
      </w:r>
      <w:r w:rsidR="000F77D0">
        <w:rPr>
          <w:rFonts w:ascii="Arial Unicode MS" w:eastAsia="Arial Unicode MS" w:hAnsi="Arial Unicode MS" w:cs="Arial Unicode MS"/>
          <w:sz w:val="22"/>
          <w:szCs w:val="22"/>
        </w:rPr>
        <w:t xml:space="preserve"> that would apply to the Casey house</w:t>
      </w:r>
      <w:r w:rsidR="00B966D0" w:rsidRPr="000F77D0">
        <w:rPr>
          <w:rFonts w:ascii="Arial Unicode MS" w:eastAsia="Arial Unicode MS" w:hAnsi="Arial Unicode MS" w:cs="Arial Unicode MS"/>
          <w:sz w:val="22"/>
          <w:szCs w:val="22"/>
        </w:rPr>
        <w:t xml:space="preserve">. </w:t>
      </w:r>
      <w:r w:rsidRPr="000F77D0">
        <w:rPr>
          <w:rFonts w:ascii="Arial Unicode MS" w:eastAsia="Arial Unicode MS" w:hAnsi="Arial Unicode MS" w:cs="Arial Unicode MS"/>
          <w:sz w:val="22"/>
          <w:szCs w:val="22"/>
        </w:rPr>
        <w:t xml:space="preserve">(400 words max)  </w:t>
      </w:r>
    </w:p>
    <w:p w14:paraId="172185A7" w14:textId="77777777" w:rsidR="00734B06" w:rsidRPr="001C75A2" w:rsidRDefault="00734B06" w:rsidP="000B3AF4">
      <w:pPr>
        <w:pStyle w:val="ListParagraph"/>
        <w:numPr>
          <w:ilvl w:val="0"/>
          <w:numId w:val="28"/>
        </w:numPr>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Loads</w:t>
      </w:r>
      <w:r w:rsidR="00A74C3E" w:rsidRPr="001C75A2">
        <w:rPr>
          <w:rFonts w:ascii="Arial Unicode MS" w:eastAsia="Arial Unicode MS" w:hAnsi="Arial Unicode MS" w:cs="Arial Unicode MS"/>
          <w:b/>
          <w:sz w:val="22"/>
          <w:szCs w:val="22"/>
        </w:rPr>
        <w:t xml:space="preserve"> (include two examples)</w:t>
      </w:r>
      <w:r w:rsidRPr="001C75A2">
        <w:rPr>
          <w:rFonts w:ascii="Arial Unicode MS" w:eastAsia="Arial Unicode MS" w:hAnsi="Arial Unicode MS" w:cs="Arial Unicode MS"/>
          <w:b/>
          <w:sz w:val="22"/>
          <w:szCs w:val="22"/>
        </w:rPr>
        <w:t>:</w:t>
      </w:r>
    </w:p>
    <w:tbl>
      <w:tblPr>
        <w:tblStyle w:val="TableGrid"/>
        <w:tblW w:w="0" w:type="auto"/>
        <w:tblLook w:val="04A0" w:firstRow="1" w:lastRow="0" w:firstColumn="1" w:lastColumn="0" w:noHBand="0" w:noVBand="1"/>
      </w:tblPr>
      <w:tblGrid>
        <w:gridCol w:w="9017"/>
      </w:tblGrid>
      <w:tr w:rsidR="008A2369" w14:paraId="34291706" w14:textId="77777777" w:rsidTr="008A2369">
        <w:tc>
          <w:tcPr>
            <w:tcW w:w="9017" w:type="dxa"/>
          </w:tcPr>
          <w:p w14:paraId="7C11206C" w14:textId="77777777" w:rsidR="008A2369" w:rsidRPr="001C75A2" w:rsidRDefault="008A2369" w:rsidP="001C75A2">
            <w:pPr>
              <w:pStyle w:val="ListParagraph"/>
              <w:numPr>
                <w:ilvl w:val="0"/>
                <w:numId w:val="32"/>
              </w:numPr>
              <w:spacing w:after="0"/>
              <w:rPr>
                <w:rFonts w:ascii="Arial Unicode MS" w:eastAsia="Arial Unicode MS" w:hAnsi="Arial Unicode MS" w:cs="Arial Unicode MS"/>
                <w:sz w:val="22"/>
                <w:szCs w:val="22"/>
              </w:rPr>
            </w:pPr>
          </w:p>
          <w:p w14:paraId="3815B763" w14:textId="77777777" w:rsidR="001C75A2" w:rsidRPr="001C75A2" w:rsidRDefault="001C75A2" w:rsidP="001C75A2">
            <w:pPr>
              <w:spacing w:after="0"/>
              <w:rPr>
                <w:rFonts w:ascii="Arial Unicode MS" w:eastAsia="Arial Unicode MS" w:hAnsi="Arial Unicode MS" w:cs="Arial Unicode MS"/>
                <w:sz w:val="22"/>
                <w:szCs w:val="22"/>
              </w:rPr>
            </w:pPr>
          </w:p>
        </w:tc>
      </w:tr>
      <w:tr w:rsidR="008A2369" w14:paraId="0D834C19" w14:textId="77777777" w:rsidTr="008A2369">
        <w:tc>
          <w:tcPr>
            <w:tcW w:w="9017" w:type="dxa"/>
          </w:tcPr>
          <w:p w14:paraId="276514A7" w14:textId="77777777" w:rsidR="008A2369" w:rsidRPr="001C75A2" w:rsidRDefault="008A2369" w:rsidP="001C75A2">
            <w:pPr>
              <w:pStyle w:val="ListParagraph"/>
              <w:numPr>
                <w:ilvl w:val="0"/>
                <w:numId w:val="32"/>
              </w:numPr>
              <w:spacing w:after="0"/>
              <w:rPr>
                <w:rFonts w:ascii="Arial Unicode MS" w:eastAsia="Arial Unicode MS" w:hAnsi="Arial Unicode MS" w:cs="Arial Unicode MS"/>
                <w:sz w:val="22"/>
                <w:szCs w:val="22"/>
              </w:rPr>
            </w:pPr>
          </w:p>
          <w:p w14:paraId="6BD60B7B" w14:textId="77777777" w:rsidR="001C75A2" w:rsidRPr="001C75A2" w:rsidRDefault="001C75A2" w:rsidP="001C75A2">
            <w:pPr>
              <w:spacing w:after="0"/>
              <w:rPr>
                <w:rFonts w:ascii="Arial Unicode MS" w:eastAsia="Arial Unicode MS" w:hAnsi="Arial Unicode MS" w:cs="Arial Unicode MS"/>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2E3F6D97" w14:textId="77777777" w:rsidTr="00DD7315">
        <w:tc>
          <w:tcPr>
            <w:tcW w:w="9017" w:type="dxa"/>
          </w:tcPr>
          <w:p w14:paraId="010B0978"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1F76DE6B" w14:textId="77777777" w:rsidR="00DD7315" w:rsidRDefault="00DD7315" w:rsidP="003C134C">
            <w:pPr>
              <w:rPr>
                <w:color w:val="FF0000"/>
                <w:lang w:val="en-US"/>
              </w:rPr>
            </w:pPr>
          </w:p>
        </w:tc>
      </w:tr>
    </w:tbl>
    <w:p w14:paraId="525BFA1B" w14:textId="77777777" w:rsidR="00DD7315" w:rsidRDefault="00DD7315" w:rsidP="00DD7315">
      <w:pPr>
        <w:pStyle w:val="ListParagraph"/>
        <w:ind w:left="720"/>
        <w:rPr>
          <w:rFonts w:ascii="Arial Unicode MS" w:eastAsia="Arial Unicode MS" w:hAnsi="Arial Unicode MS" w:cs="Arial Unicode MS"/>
          <w:b/>
          <w:sz w:val="22"/>
          <w:szCs w:val="22"/>
        </w:rPr>
      </w:pPr>
    </w:p>
    <w:p w14:paraId="2D96C181" w14:textId="77777777" w:rsidR="00DD7315" w:rsidRDefault="00DD7315">
      <w:pPr>
        <w:spacing w:after="0"/>
        <w:rPr>
          <w:rFonts w:ascii="Arial Unicode MS" w:eastAsia="Arial Unicode MS" w:hAnsi="Arial Unicode MS" w:cs="Arial Unicode MS"/>
          <w:b/>
          <w:sz w:val="22"/>
          <w:szCs w:val="22"/>
        </w:rPr>
      </w:pPr>
      <w:r>
        <w:rPr>
          <w:rFonts w:ascii="Arial Unicode MS" w:eastAsia="Arial Unicode MS" w:hAnsi="Arial Unicode MS" w:cs="Arial Unicode MS"/>
          <w:b/>
          <w:sz w:val="22"/>
          <w:szCs w:val="22"/>
        </w:rPr>
        <w:br w:type="page"/>
      </w:r>
    </w:p>
    <w:p w14:paraId="0B8A2C03" w14:textId="77777777" w:rsidR="00734B06" w:rsidRPr="001C75A2" w:rsidRDefault="00734B06" w:rsidP="000B3AF4">
      <w:pPr>
        <w:pStyle w:val="ListParagraph"/>
        <w:numPr>
          <w:ilvl w:val="0"/>
          <w:numId w:val="28"/>
        </w:numPr>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lastRenderedPageBreak/>
        <w:t>Forces</w:t>
      </w:r>
      <w:r w:rsidR="00A74C3E" w:rsidRPr="001C75A2">
        <w:rPr>
          <w:rFonts w:ascii="Arial Unicode MS" w:eastAsia="Arial Unicode MS" w:hAnsi="Arial Unicode MS" w:cs="Arial Unicode MS"/>
          <w:b/>
          <w:sz w:val="22"/>
          <w:szCs w:val="22"/>
        </w:rPr>
        <w:t xml:space="preserve"> (include two examples)</w:t>
      </w:r>
      <w:r w:rsidRPr="001C75A2">
        <w:rPr>
          <w:rFonts w:ascii="Arial Unicode MS" w:eastAsia="Arial Unicode MS" w:hAnsi="Arial Unicode MS" w:cs="Arial Unicode MS"/>
          <w:b/>
          <w:sz w:val="22"/>
          <w:szCs w:val="22"/>
        </w:rPr>
        <w:t>:</w:t>
      </w:r>
      <w:r w:rsidR="001C75A2">
        <w:rPr>
          <w:rFonts w:ascii="Arial Unicode MS" w:eastAsia="Arial Unicode MS" w:hAnsi="Arial Unicode MS" w:cs="Arial Unicode MS"/>
          <w:b/>
          <w:sz w:val="22"/>
          <w:szCs w:val="22"/>
        </w:rPr>
        <w:t xml:space="preserve"> </w:t>
      </w:r>
    </w:p>
    <w:tbl>
      <w:tblPr>
        <w:tblStyle w:val="TableGrid"/>
        <w:tblW w:w="0" w:type="auto"/>
        <w:tblLook w:val="04A0" w:firstRow="1" w:lastRow="0" w:firstColumn="1" w:lastColumn="0" w:noHBand="0" w:noVBand="1"/>
      </w:tblPr>
      <w:tblGrid>
        <w:gridCol w:w="9017"/>
      </w:tblGrid>
      <w:tr w:rsidR="001C75A2" w14:paraId="7D48D058" w14:textId="77777777" w:rsidTr="00B831EF">
        <w:tc>
          <w:tcPr>
            <w:tcW w:w="9017" w:type="dxa"/>
          </w:tcPr>
          <w:p w14:paraId="4EC720C4" w14:textId="77777777" w:rsidR="001C75A2" w:rsidRDefault="001C75A2" w:rsidP="001C75A2">
            <w:pPr>
              <w:spacing w:after="0" w:line="276" w:lineRule="auto"/>
              <w:ind w:left="720" w:hanging="360"/>
              <w:rPr>
                <w:rFonts w:ascii="Arial Unicode MS" w:eastAsia="Arial Unicode MS" w:hAnsi="Arial Unicode MS" w:cs="Arial Unicode MS"/>
                <w:sz w:val="22"/>
                <w:szCs w:val="22"/>
              </w:rPr>
            </w:pPr>
            <w:r w:rsidRPr="001C75A2">
              <w:rPr>
                <w:rFonts w:ascii="Arial Unicode MS" w:eastAsia="Arial Unicode MS" w:hAnsi="Arial Unicode MS" w:cs="Arial Unicode MS"/>
                <w:sz w:val="22"/>
                <w:szCs w:val="22"/>
              </w:rPr>
              <w:t>1.</w:t>
            </w:r>
          </w:p>
          <w:p w14:paraId="4840E974" w14:textId="77777777" w:rsidR="001C75A2" w:rsidRPr="001C75A2" w:rsidRDefault="001C75A2" w:rsidP="001C75A2">
            <w:pPr>
              <w:spacing w:after="0" w:line="276" w:lineRule="auto"/>
              <w:ind w:left="720" w:hanging="360"/>
              <w:rPr>
                <w:rFonts w:ascii="Arial Unicode MS" w:eastAsia="Arial Unicode MS" w:hAnsi="Arial Unicode MS" w:cs="Arial Unicode MS"/>
                <w:sz w:val="22"/>
                <w:szCs w:val="22"/>
              </w:rPr>
            </w:pPr>
          </w:p>
        </w:tc>
      </w:tr>
      <w:tr w:rsidR="001C75A2" w14:paraId="0F112B91" w14:textId="77777777" w:rsidTr="00B831EF">
        <w:tc>
          <w:tcPr>
            <w:tcW w:w="9017" w:type="dxa"/>
          </w:tcPr>
          <w:p w14:paraId="6D6DAB90" w14:textId="77777777" w:rsidR="001C75A2" w:rsidRDefault="001C75A2" w:rsidP="001C75A2">
            <w:pPr>
              <w:spacing w:after="0" w:line="276" w:lineRule="auto"/>
              <w:ind w:left="720" w:hanging="360"/>
              <w:rPr>
                <w:rFonts w:ascii="Arial Unicode MS" w:eastAsia="Arial Unicode MS" w:hAnsi="Arial Unicode MS" w:cs="Arial Unicode MS"/>
                <w:sz w:val="22"/>
                <w:szCs w:val="22"/>
              </w:rPr>
            </w:pPr>
            <w:r>
              <w:rPr>
                <w:rFonts w:ascii="Arial Unicode MS" w:eastAsia="Arial Unicode MS" w:hAnsi="Arial Unicode MS" w:cs="Arial Unicode MS"/>
                <w:sz w:val="22"/>
                <w:szCs w:val="22"/>
              </w:rPr>
              <w:t>2.</w:t>
            </w:r>
          </w:p>
          <w:p w14:paraId="235BAD39" w14:textId="77777777" w:rsidR="001C75A2" w:rsidRPr="001C75A2" w:rsidRDefault="001C75A2" w:rsidP="001C75A2">
            <w:pPr>
              <w:spacing w:after="0" w:line="276" w:lineRule="auto"/>
              <w:ind w:left="720" w:hanging="360"/>
              <w:rPr>
                <w:rFonts w:ascii="Arial Unicode MS" w:eastAsia="Arial Unicode MS" w:hAnsi="Arial Unicode MS" w:cs="Arial Unicode MS"/>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4C719EAC" w14:textId="77777777" w:rsidTr="00DD7315">
        <w:tc>
          <w:tcPr>
            <w:tcW w:w="9017" w:type="dxa"/>
          </w:tcPr>
          <w:p w14:paraId="20C11492"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2A3EF60A" w14:textId="77777777" w:rsidR="00DD7315" w:rsidRDefault="00DD7315" w:rsidP="003C134C">
            <w:pPr>
              <w:rPr>
                <w:color w:val="FF0000"/>
                <w:lang w:val="en-US"/>
              </w:rPr>
            </w:pPr>
          </w:p>
        </w:tc>
      </w:tr>
    </w:tbl>
    <w:p w14:paraId="3DE0F970" w14:textId="77777777" w:rsidR="00DD7315" w:rsidRDefault="00DD7315" w:rsidP="00DD7315">
      <w:pPr>
        <w:pStyle w:val="ListParagraph"/>
        <w:ind w:left="720"/>
        <w:rPr>
          <w:rFonts w:ascii="Arial Unicode MS" w:eastAsia="Arial Unicode MS" w:hAnsi="Arial Unicode MS" w:cs="Arial Unicode MS"/>
          <w:b/>
          <w:sz w:val="22"/>
          <w:szCs w:val="22"/>
        </w:rPr>
      </w:pPr>
    </w:p>
    <w:p w14:paraId="7ACE0611" w14:textId="77777777" w:rsidR="00734B06" w:rsidRPr="001C75A2" w:rsidRDefault="00734B06" w:rsidP="000B3AF4">
      <w:pPr>
        <w:pStyle w:val="ListParagraph"/>
        <w:numPr>
          <w:ilvl w:val="0"/>
          <w:numId w:val="28"/>
        </w:numPr>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Mechanical properties of materials</w:t>
      </w:r>
      <w:r w:rsidR="00A74C3E" w:rsidRPr="001C75A2">
        <w:rPr>
          <w:rFonts w:ascii="Arial Unicode MS" w:eastAsia="Arial Unicode MS" w:hAnsi="Arial Unicode MS" w:cs="Arial Unicode MS"/>
          <w:b/>
          <w:sz w:val="22"/>
          <w:szCs w:val="22"/>
        </w:rPr>
        <w:t xml:space="preserve"> (include two examples)</w:t>
      </w:r>
      <w:r w:rsidRPr="001C75A2">
        <w:rPr>
          <w:rFonts w:ascii="Arial Unicode MS" w:eastAsia="Arial Unicode MS" w:hAnsi="Arial Unicode MS" w:cs="Arial Unicode MS"/>
          <w:b/>
          <w:sz w:val="22"/>
          <w:szCs w:val="22"/>
        </w:rPr>
        <w:t>:</w:t>
      </w:r>
    </w:p>
    <w:tbl>
      <w:tblPr>
        <w:tblStyle w:val="TableGrid"/>
        <w:tblW w:w="0" w:type="auto"/>
        <w:tblLook w:val="04A0" w:firstRow="1" w:lastRow="0" w:firstColumn="1" w:lastColumn="0" w:noHBand="0" w:noVBand="1"/>
      </w:tblPr>
      <w:tblGrid>
        <w:gridCol w:w="9017"/>
      </w:tblGrid>
      <w:tr w:rsidR="001C75A2" w14:paraId="766809DC" w14:textId="77777777" w:rsidTr="00B831EF">
        <w:tc>
          <w:tcPr>
            <w:tcW w:w="9017" w:type="dxa"/>
          </w:tcPr>
          <w:p w14:paraId="4CCBA5D9" w14:textId="77777777" w:rsidR="001C75A2" w:rsidRDefault="001C75A2" w:rsidP="00B831EF">
            <w:pPr>
              <w:spacing w:after="0" w:line="276" w:lineRule="auto"/>
              <w:ind w:left="720" w:hanging="360"/>
              <w:rPr>
                <w:rFonts w:ascii="Arial Unicode MS" w:eastAsia="Arial Unicode MS" w:hAnsi="Arial Unicode MS" w:cs="Arial Unicode MS"/>
                <w:sz w:val="22"/>
                <w:szCs w:val="22"/>
              </w:rPr>
            </w:pPr>
            <w:r w:rsidRPr="001C75A2">
              <w:rPr>
                <w:rFonts w:ascii="Arial Unicode MS" w:eastAsia="Arial Unicode MS" w:hAnsi="Arial Unicode MS" w:cs="Arial Unicode MS"/>
                <w:sz w:val="22"/>
                <w:szCs w:val="22"/>
              </w:rPr>
              <w:t>1.</w:t>
            </w:r>
          </w:p>
          <w:p w14:paraId="3BA6506C" w14:textId="77777777" w:rsidR="001C75A2" w:rsidRPr="001C75A2" w:rsidRDefault="001C75A2" w:rsidP="00B831EF">
            <w:pPr>
              <w:spacing w:after="0" w:line="276" w:lineRule="auto"/>
              <w:ind w:left="720" w:hanging="360"/>
              <w:rPr>
                <w:rFonts w:ascii="Arial Unicode MS" w:eastAsia="Arial Unicode MS" w:hAnsi="Arial Unicode MS" w:cs="Arial Unicode MS"/>
                <w:sz w:val="22"/>
                <w:szCs w:val="22"/>
              </w:rPr>
            </w:pPr>
          </w:p>
        </w:tc>
      </w:tr>
      <w:tr w:rsidR="001C75A2" w14:paraId="6AF4D7AE" w14:textId="77777777" w:rsidTr="00B831EF">
        <w:tc>
          <w:tcPr>
            <w:tcW w:w="9017" w:type="dxa"/>
          </w:tcPr>
          <w:p w14:paraId="104F39D5" w14:textId="77777777" w:rsidR="001C75A2" w:rsidRDefault="001C75A2" w:rsidP="00B831EF">
            <w:pPr>
              <w:spacing w:after="0" w:line="276" w:lineRule="auto"/>
              <w:ind w:left="720" w:hanging="360"/>
              <w:rPr>
                <w:rFonts w:ascii="Arial Unicode MS" w:eastAsia="Arial Unicode MS" w:hAnsi="Arial Unicode MS" w:cs="Arial Unicode MS"/>
                <w:sz w:val="22"/>
                <w:szCs w:val="22"/>
              </w:rPr>
            </w:pPr>
            <w:r>
              <w:rPr>
                <w:rFonts w:ascii="Arial Unicode MS" w:eastAsia="Arial Unicode MS" w:hAnsi="Arial Unicode MS" w:cs="Arial Unicode MS"/>
                <w:sz w:val="22"/>
                <w:szCs w:val="22"/>
              </w:rPr>
              <w:t>2.</w:t>
            </w:r>
          </w:p>
          <w:p w14:paraId="4A6A4C10" w14:textId="77777777" w:rsidR="001C75A2" w:rsidRPr="001C75A2" w:rsidRDefault="001C75A2" w:rsidP="00B831EF">
            <w:pPr>
              <w:spacing w:after="0" w:line="276" w:lineRule="auto"/>
              <w:ind w:left="720" w:hanging="360"/>
              <w:rPr>
                <w:rFonts w:ascii="Arial Unicode MS" w:eastAsia="Arial Unicode MS" w:hAnsi="Arial Unicode MS" w:cs="Arial Unicode MS"/>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686B42FC" w14:textId="77777777" w:rsidTr="00DD7315">
        <w:tc>
          <w:tcPr>
            <w:tcW w:w="9017" w:type="dxa"/>
          </w:tcPr>
          <w:p w14:paraId="4E030E32"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664461DD" w14:textId="77777777" w:rsidR="00DD7315" w:rsidRDefault="00DD7315" w:rsidP="003C134C">
            <w:pPr>
              <w:rPr>
                <w:color w:val="FF0000"/>
                <w:lang w:val="en-US"/>
              </w:rPr>
            </w:pPr>
          </w:p>
        </w:tc>
      </w:tr>
    </w:tbl>
    <w:p w14:paraId="75F5A65E" w14:textId="77777777" w:rsidR="001C75A2" w:rsidRPr="001C75A2" w:rsidRDefault="001C75A2" w:rsidP="001C75A2">
      <w:pPr>
        <w:rPr>
          <w:rFonts w:ascii="Arial Unicode MS" w:eastAsia="Arial Unicode MS" w:hAnsi="Arial Unicode MS" w:cs="Arial Unicode MS"/>
          <w:sz w:val="22"/>
          <w:szCs w:val="22"/>
        </w:rPr>
      </w:pPr>
    </w:p>
    <w:p w14:paraId="6BFC68C5" w14:textId="77777777" w:rsidR="00EB27AA" w:rsidRPr="000B3AF4" w:rsidRDefault="00EB27AA" w:rsidP="00EB27AA">
      <w:pPr>
        <w:pStyle w:val="ListParagraph"/>
        <w:ind w:left="720"/>
        <w:rPr>
          <w:rFonts w:ascii="Arial Unicode MS" w:eastAsia="Arial Unicode MS" w:hAnsi="Arial Unicode MS" w:cs="Arial Unicode MS"/>
          <w:sz w:val="22"/>
          <w:szCs w:val="22"/>
        </w:rPr>
      </w:pPr>
    </w:p>
    <w:p w14:paraId="4D4C3AE3" w14:textId="77777777" w:rsidR="00E76737" w:rsidRPr="001C75A2" w:rsidRDefault="00D55CD3" w:rsidP="001C75A2">
      <w:pPr>
        <w:pStyle w:val="ListParagraph"/>
        <w:numPr>
          <w:ilvl w:val="0"/>
          <w:numId w:val="33"/>
        </w:numPr>
        <w:rPr>
          <w:rFonts w:ascii="Arial Unicode MS" w:eastAsia="Arial Unicode MS" w:hAnsi="Arial Unicode MS" w:cs="Arial Unicode MS"/>
          <w:sz w:val="22"/>
          <w:szCs w:val="22"/>
        </w:rPr>
      </w:pPr>
      <w:r w:rsidRPr="001C75A2">
        <w:rPr>
          <w:rFonts w:ascii="Arial Unicode MS" w:eastAsia="Arial Unicode MS" w:hAnsi="Arial Unicode MS" w:cs="Arial Unicode MS"/>
          <w:b/>
          <w:sz w:val="22"/>
          <w:szCs w:val="22"/>
        </w:rPr>
        <w:t>Review the four Casey plans and consider the structural systems that will be used in the construction including the footings, floor system, structural and non-structural walls, roofing and external wall cladding</w:t>
      </w:r>
      <w:r w:rsidR="00621A20" w:rsidRPr="001C75A2">
        <w:rPr>
          <w:rFonts w:ascii="Arial Unicode MS" w:eastAsia="Arial Unicode MS" w:hAnsi="Arial Unicode MS" w:cs="Arial Unicode MS"/>
          <w:b/>
          <w:sz w:val="22"/>
          <w:szCs w:val="22"/>
        </w:rPr>
        <w:t>:</w:t>
      </w:r>
      <w:r w:rsidR="00621A20" w:rsidRPr="001C75A2">
        <w:rPr>
          <w:rFonts w:ascii="Arial Unicode MS" w:eastAsia="Arial Unicode MS" w:hAnsi="Arial Unicode MS" w:cs="Arial Unicode MS"/>
          <w:sz w:val="22"/>
          <w:szCs w:val="22"/>
        </w:rPr>
        <w:t xml:space="preserve"> Casey plans – </w:t>
      </w:r>
      <w:hyperlink r:id="rId22" w:history="1">
        <w:r w:rsidR="00621A20" w:rsidRPr="001C75A2">
          <w:rPr>
            <w:rStyle w:val="Hyperlink"/>
            <w:rFonts w:ascii="Arial Unicode MS" w:eastAsia="Arial Unicode MS" w:hAnsi="Arial Unicode MS" w:cs="Arial Unicode MS"/>
            <w:sz w:val="22"/>
            <w:szCs w:val="22"/>
          </w:rPr>
          <w:t>Sections</w:t>
        </w:r>
      </w:hyperlink>
      <w:r w:rsidR="00621A20" w:rsidRPr="001C75A2">
        <w:rPr>
          <w:rFonts w:ascii="Arial Unicode MS" w:eastAsia="Arial Unicode MS" w:hAnsi="Arial Unicode MS" w:cs="Arial Unicode MS"/>
          <w:sz w:val="22"/>
          <w:szCs w:val="22"/>
        </w:rPr>
        <w:t xml:space="preserve">, </w:t>
      </w:r>
      <w:hyperlink r:id="rId23" w:history="1">
        <w:r w:rsidR="00621A20" w:rsidRPr="001C75A2">
          <w:rPr>
            <w:rStyle w:val="Hyperlink"/>
            <w:rFonts w:ascii="Arial Unicode MS" w:eastAsia="Arial Unicode MS" w:hAnsi="Arial Unicode MS" w:cs="Arial Unicode MS"/>
            <w:sz w:val="22"/>
            <w:szCs w:val="22"/>
          </w:rPr>
          <w:t>Elevations</w:t>
        </w:r>
      </w:hyperlink>
      <w:r w:rsidR="00621A20" w:rsidRPr="001C75A2">
        <w:rPr>
          <w:rFonts w:ascii="Arial Unicode MS" w:eastAsia="Arial Unicode MS" w:hAnsi="Arial Unicode MS" w:cs="Arial Unicode MS"/>
          <w:sz w:val="22"/>
          <w:szCs w:val="22"/>
        </w:rPr>
        <w:t xml:space="preserve">, </w:t>
      </w:r>
      <w:hyperlink r:id="rId24" w:history="1">
        <w:r w:rsidR="00621A20" w:rsidRPr="001C75A2">
          <w:rPr>
            <w:rStyle w:val="Hyperlink"/>
            <w:rFonts w:ascii="Arial Unicode MS" w:eastAsia="Arial Unicode MS" w:hAnsi="Arial Unicode MS" w:cs="Arial Unicode MS"/>
            <w:sz w:val="22"/>
            <w:szCs w:val="22"/>
          </w:rPr>
          <w:t>Floor Plan</w:t>
        </w:r>
      </w:hyperlink>
      <w:r w:rsidR="00621A20" w:rsidRPr="001C75A2">
        <w:rPr>
          <w:rFonts w:ascii="Arial Unicode MS" w:eastAsia="Arial Unicode MS" w:hAnsi="Arial Unicode MS" w:cs="Arial Unicode MS"/>
          <w:sz w:val="22"/>
          <w:szCs w:val="22"/>
        </w:rPr>
        <w:t xml:space="preserve">, </w:t>
      </w:r>
      <w:hyperlink r:id="rId25" w:history="1">
        <w:r w:rsidR="00621A20" w:rsidRPr="001C75A2">
          <w:rPr>
            <w:rStyle w:val="Hyperlink"/>
            <w:rFonts w:ascii="Arial Unicode MS" w:eastAsia="Arial Unicode MS" w:hAnsi="Arial Unicode MS" w:cs="Arial Unicode MS"/>
            <w:sz w:val="22"/>
            <w:szCs w:val="22"/>
          </w:rPr>
          <w:t>Site Plan</w:t>
        </w:r>
      </w:hyperlink>
      <w:r w:rsidR="00621A20" w:rsidRPr="001C75A2">
        <w:rPr>
          <w:rFonts w:ascii="Arial Unicode MS" w:eastAsia="Arial Unicode MS" w:hAnsi="Arial Unicode MS" w:cs="Arial Unicode MS"/>
          <w:sz w:val="22"/>
          <w:szCs w:val="22"/>
        </w:rPr>
        <w:t>.</w:t>
      </w:r>
      <w:r w:rsidRPr="001C75A2">
        <w:rPr>
          <w:rFonts w:ascii="Arial Unicode MS" w:eastAsia="Arial Unicode MS" w:hAnsi="Arial Unicode MS" w:cs="Arial Unicode MS"/>
          <w:sz w:val="22"/>
          <w:szCs w:val="22"/>
        </w:rPr>
        <w:t xml:space="preserve"> </w:t>
      </w:r>
      <w:r w:rsidR="00925859" w:rsidRPr="001C75A2">
        <w:rPr>
          <w:rFonts w:ascii="Arial Unicode MS" w:eastAsia="Arial Unicode MS" w:hAnsi="Arial Unicode MS" w:cs="Arial Unicode MS"/>
          <w:sz w:val="22"/>
          <w:szCs w:val="22"/>
        </w:rPr>
        <w:t>Remember that you are planning to build the Casey house in a bushfire-prone alpine area.</w:t>
      </w:r>
    </w:p>
    <w:p w14:paraId="007BF0E8" w14:textId="77777777" w:rsidR="008E3181" w:rsidRPr="001C75A2" w:rsidRDefault="008E3181" w:rsidP="001C75A2">
      <w:pPr>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Complete the table below outlining the</w:t>
      </w:r>
      <w:r w:rsidR="001301C5" w:rsidRPr="001C75A2">
        <w:rPr>
          <w:rFonts w:ascii="Arial Unicode MS" w:eastAsia="Arial Unicode MS" w:hAnsi="Arial Unicode MS" w:cs="Arial Unicode MS"/>
          <w:b/>
          <w:sz w:val="22"/>
          <w:szCs w:val="22"/>
        </w:rPr>
        <w:t xml:space="preserve"> materials and performance characteristics</w:t>
      </w:r>
      <w:r w:rsidR="007F0F64" w:rsidRPr="001C75A2">
        <w:rPr>
          <w:rFonts w:ascii="Arial Unicode MS" w:eastAsia="Arial Unicode MS" w:hAnsi="Arial Unicode MS" w:cs="Arial Unicode MS"/>
          <w:b/>
          <w:sz w:val="22"/>
          <w:szCs w:val="22"/>
        </w:rPr>
        <w:t xml:space="preserve"> for each structural system, </w:t>
      </w:r>
      <w:r w:rsidR="001301C5" w:rsidRPr="001C75A2">
        <w:rPr>
          <w:rFonts w:ascii="Arial Unicode MS" w:eastAsia="Arial Unicode MS" w:hAnsi="Arial Unicode MS" w:cs="Arial Unicode MS"/>
          <w:b/>
          <w:sz w:val="22"/>
          <w:szCs w:val="22"/>
        </w:rPr>
        <w:t xml:space="preserve">and where you would seek expert advice.   </w:t>
      </w:r>
    </w:p>
    <w:p w14:paraId="2DD5B0F9" w14:textId="77777777" w:rsidR="006C4707" w:rsidRPr="00C81AE6" w:rsidRDefault="008E3181" w:rsidP="00B85CD2">
      <w:pPr>
        <w:ind w:left="360"/>
        <w:rPr>
          <w:rFonts w:ascii="Arial Unicode MS" w:eastAsia="Arial Unicode MS" w:hAnsi="Arial Unicode MS" w:cs="Arial Unicode MS"/>
          <w:sz w:val="22"/>
          <w:szCs w:val="22"/>
        </w:rPr>
      </w:pPr>
      <w:r w:rsidRPr="008E3181">
        <w:rPr>
          <w:rFonts w:ascii="Arial Unicode MS" w:eastAsia="Arial Unicode MS" w:hAnsi="Arial Unicode MS" w:cs="Arial Unicode MS"/>
          <w:sz w:val="22"/>
          <w:szCs w:val="22"/>
        </w:rPr>
        <w:t>An example is provided</w:t>
      </w:r>
      <w:r>
        <w:rPr>
          <w:rFonts w:ascii="Arial Unicode MS" w:eastAsia="Arial Unicode MS" w:hAnsi="Arial Unicode MS" w:cs="Arial Unicode MS"/>
          <w:sz w:val="22"/>
          <w:szCs w:val="22"/>
        </w:rPr>
        <w:t>.</w:t>
      </w:r>
      <w:r w:rsidRPr="008E3181">
        <w:rPr>
          <w:rFonts w:ascii="Arial Unicode MS" w:eastAsia="Arial Unicode MS" w:hAnsi="Arial Unicode MS" w:cs="Arial Unicode MS"/>
          <w:sz w:val="22"/>
          <w:szCs w:val="22"/>
        </w:rPr>
        <w:t xml:space="preserve"> </w:t>
      </w:r>
      <w:r w:rsidR="006C4707">
        <w:rPr>
          <w:rFonts w:ascii="Arial Unicode MS" w:eastAsia="Arial Unicode MS" w:hAnsi="Arial Unicode MS" w:cs="Arial Unicode MS"/>
          <w:sz w:val="22"/>
          <w:szCs w:val="22"/>
        </w:rPr>
        <w:tab/>
      </w:r>
    </w:p>
    <w:tbl>
      <w:tblPr>
        <w:tblStyle w:val="TableGrid"/>
        <w:tblW w:w="10632" w:type="dxa"/>
        <w:tblInd w:w="-714" w:type="dxa"/>
        <w:tblLook w:val="04A0" w:firstRow="1" w:lastRow="0" w:firstColumn="1" w:lastColumn="0" w:noHBand="0" w:noVBand="1"/>
      </w:tblPr>
      <w:tblGrid>
        <w:gridCol w:w="2127"/>
        <w:gridCol w:w="3402"/>
        <w:gridCol w:w="1984"/>
        <w:gridCol w:w="3119"/>
      </w:tblGrid>
      <w:tr w:rsidR="006C4707" w14:paraId="4A1E1252" w14:textId="77777777" w:rsidTr="001C75A2">
        <w:tc>
          <w:tcPr>
            <w:tcW w:w="2127" w:type="dxa"/>
            <w:shd w:val="clear" w:color="auto" w:fill="F2F2F2" w:themeFill="background1" w:themeFillShade="F2"/>
          </w:tcPr>
          <w:p w14:paraId="79F31F3D" w14:textId="77777777" w:rsidR="006C4707" w:rsidRDefault="008E3181" w:rsidP="006C4707">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Structural system</w:t>
            </w:r>
          </w:p>
          <w:p w14:paraId="7F026A3E" w14:textId="77777777" w:rsidR="0030533F" w:rsidRDefault="0030533F" w:rsidP="0030533F">
            <w:pPr>
              <w:tabs>
                <w:tab w:val="left" w:pos="1427"/>
              </w:tabs>
              <w:rPr>
                <w:rFonts w:ascii="Arial Unicode MS" w:eastAsia="Arial Unicode MS" w:hAnsi="Arial Unicode MS" w:cs="Arial Unicode MS"/>
                <w:sz w:val="22"/>
                <w:szCs w:val="22"/>
              </w:rPr>
            </w:pPr>
          </w:p>
        </w:tc>
        <w:tc>
          <w:tcPr>
            <w:tcW w:w="3402" w:type="dxa"/>
            <w:shd w:val="clear" w:color="auto" w:fill="F2F2F2" w:themeFill="background1" w:themeFillShade="F2"/>
          </w:tcPr>
          <w:p w14:paraId="1AB2D785" w14:textId="77777777" w:rsidR="006C4707" w:rsidRDefault="00FE7151" w:rsidP="00FE7151">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Two examples of m</w:t>
            </w:r>
            <w:r w:rsidR="008E3181">
              <w:rPr>
                <w:rFonts w:ascii="Arial Unicode MS" w:eastAsia="Arial Unicode MS" w:hAnsi="Arial Unicode MS" w:cs="Arial Unicode MS"/>
                <w:sz w:val="22"/>
                <w:szCs w:val="22"/>
              </w:rPr>
              <w:t xml:space="preserve">aterials </w:t>
            </w:r>
            <w:r>
              <w:rPr>
                <w:rFonts w:ascii="Arial Unicode MS" w:eastAsia="Arial Unicode MS" w:hAnsi="Arial Unicode MS" w:cs="Arial Unicode MS"/>
                <w:sz w:val="22"/>
                <w:szCs w:val="22"/>
              </w:rPr>
              <w:t xml:space="preserve">that could be </w:t>
            </w:r>
            <w:r w:rsidR="008E3181">
              <w:rPr>
                <w:rFonts w:ascii="Arial Unicode MS" w:eastAsia="Arial Unicode MS" w:hAnsi="Arial Unicode MS" w:cs="Arial Unicode MS"/>
                <w:sz w:val="22"/>
                <w:szCs w:val="22"/>
              </w:rPr>
              <w:t>used</w:t>
            </w:r>
            <w:r>
              <w:rPr>
                <w:rFonts w:ascii="Arial Unicode MS" w:eastAsia="Arial Unicode MS" w:hAnsi="Arial Unicode MS" w:cs="Arial Unicode MS"/>
                <w:sz w:val="22"/>
                <w:szCs w:val="22"/>
              </w:rPr>
              <w:t>. I</w:t>
            </w:r>
            <w:r w:rsidR="00D55CD3">
              <w:rPr>
                <w:rFonts w:ascii="Arial Unicode MS" w:eastAsia="Arial Unicode MS" w:hAnsi="Arial Unicode MS" w:cs="Arial Unicode MS"/>
                <w:sz w:val="22"/>
                <w:szCs w:val="22"/>
              </w:rPr>
              <w:t>nclud</w:t>
            </w:r>
            <w:r>
              <w:rPr>
                <w:rFonts w:ascii="Arial Unicode MS" w:eastAsia="Arial Unicode MS" w:hAnsi="Arial Unicode MS" w:cs="Arial Unicode MS"/>
                <w:sz w:val="22"/>
                <w:szCs w:val="22"/>
              </w:rPr>
              <w:t xml:space="preserve">e at least one </w:t>
            </w:r>
            <w:r w:rsidR="00D55CD3">
              <w:rPr>
                <w:rFonts w:ascii="Arial Unicode MS" w:eastAsia="Arial Unicode MS" w:hAnsi="Arial Unicode MS" w:cs="Arial Unicode MS"/>
                <w:sz w:val="22"/>
                <w:szCs w:val="22"/>
              </w:rPr>
              <w:t xml:space="preserve">new and emerging </w:t>
            </w:r>
            <w:r w:rsidR="00D55CD3">
              <w:rPr>
                <w:rFonts w:ascii="Arial Unicode MS" w:eastAsia="Arial Unicode MS" w:hAnsi="Arial Unicode MS" w:cs="Arial Unicode MS"/>
                <w:sz w:val="22"/>
                <w:szCs w:val="22"/>
              </w:rPr>
              <w:lastRenderedPageBreak/>
              <w:t>building technolog</w:t>
            </w:r>
            <w:r>
              <w:rPr>
                <w:rFonts w:ascii="Arial Unicode MS" w:eastAsia="Arial Unicode MS" w:hAnsi="Arial Unicode MS" w:cs="Arial Unicode MS"/>
                <w:sz w:val="22"/>
                <w:szCs w:val="22"/>
              </w:rPr>
              <w:t>y</w:t>
            </w:r>
            <w:r w:rsidR="00D55CD3">
              <w:rPr>
                <w:rFonts w:ascii="Arial Unicode MS" w:eastAsia="Arial Unicode MS" w:hAnsi="Arial Unicode MS" w:cs="Arial Unicode MS"/>
                <w:sz w:val="22"/>
                <w:szCs w:val="22"/>
              </w:rPr>
              <w:t xml:space="preserve"> that may be used</w:t>
            </w:r>
            <w:r>
              <w:rPr>
                <w:rFonts w:ascii="Arial Unicode MS" w:eastAsia="Arial Unicode MS" w:hAnsi="Arial Unicode MS" w:cs="Arial Unicode MS"/>
                <w:sz w:val="22"/>
                <w:szCs w:val="22"/>
              </w:rPr>
              <w:t>.</w:t>
            </w:r>
          </w:p>
        </w:tc>
        <w:tc>
          <w:tcPr>
            <w:tcW w:w="1984" w:type="dxa"/>
            <w:shd w:val="clear" w:color="auto" w:fill="F2F2F2" w:themeFill="background1" w:themeFillShade="F2"/>
          </w:tcPr>
          <w:p w14:paraId="5A02BAB1" w14:textId="77777777" w:rsidR="006C4707" w:rsidRDefault="008E3181" w:rsidP="006C4707">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lastRenderedPageBreak/>
              <w:t>Structural performance characteristics</w:t>
            </w:r>
          </w:p>
        </w:tc>
        <w:tc>
          <w:tcPr>
            <w:tcW w:w="3119" w:type="dxa"/>
            <w:shd w:val="clear" w:color="auto" w:fill="F2F2F2" w:themeFill="background1" w:themeFillShade="F2"/>
          </w:tcPr>
          <w:p w14:paraId="35C10D0A" w14:textId="77777777" w:rsidR="006C4707" w:rsidRDefault="008E3181" w:rsidP="00FE7151">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Who cou</w:t>
            </w:r>
            <w:r w:rsidR="00D55CD3">
              <w:rPr>
                <w:rFonts w:ascii="Arial Unicode MS" w:eastAsia="Arial Unicode MS" w:hAnsi="Arial Unicode MS" w:cs="Arial Unicode MS"/>
                <w:sz w:val="22"/>
                <w:szCs w:val="22"/>
              </w:rPr>
              <w:t>l</w:t>
            </w:r>
            <w:r>
              <w:rPr>
                <w:rFonts w:ascii="Arial Unicode MS" w:eastAsia="Arial Unicode MS" w:hAnsi="Arial Unicode MS" w:cs="Arial Unicode MS"/>
                <w:sz w:val="22"/>
                <w:szCs w:val="22"/>
              </w:rPr>
              <w:t>d you seek expert advice from about th</w:t>
            </w:r>
            <w:r w:rsidR="00FE7151">
              <w:rPr>
                <w:rFonts w:ascii="Arial Unicode MS" w:eastAsia="Arial Unicode MS" w:hAnsi="Arial Unicode MS" w:cs="Arial Unicode MS"/>
                <w:sz w:val="22"/>
                <w:szCs w:val="22"/>
              </w:rPr>
              <w:t>e</w:t>
            </w:r>
            <w:r>
              <w:rPr>
                <w:rFonts w:ascii="Arial Unicode MS" w:eastAsia="Arial Unicode MS" w:hAnsi="Arial Unicode MS" w:cs="Arial Unicode MS"/>
                <w:sz w:val="22"/>
                <w:szCs w:val="22"/>
              </w:rPr>
              <w:t xml:space="preserve"> structural integrity of the system? </w:t>
            </w:r>
          </w:p>
        </w:tc>
      </w:tr>
      <w:tr w:rsidR="006C4707" w14:paraId="69C4F5F4" w14:textId="77777777" w:rsidTr="004C4048">
        <w:trPr>
          <w:trHeight w:val="2705"/>
        </w:trPr>
        <w:tc>
          <w:tcPr>
            <w:tcW w:w="2127" w:type="dxa"/>
          </w:tcPr>
          <w:p w14:paraId="7EB1BDE2" w14:textId="77777777" w:rsidR="006C4707" w:rsidRPr="001C75A2" w:rsidRDefault="008E3181" w:rsidP="000B3AF4">
            <w:pPr>
              <w:tabs>
                <w:tab w:val="left" w:pos="1427"/>
              </w:tabs>
              <w:rPr>
                <w:rFonts w:ascii="Arial Unicode MS" w:eastAsia="Arial Unicode MS" w:hAnsi="Arial Unicode MS" w:cs="Arial Unicode MS"/>
                <w:b/>
                <w:i/>
                <w:sz w:val="22"/>
                <w:szCs w:val="22"/>
              </w:rPr>
            </w:pPr>
            <w:r w:rsidRPr="001C75A2">
              <w:rPr>
                <w:rFonts w:ascii="Arial Unicode MS" w:eastAsia="Arial Unicode MS" w:hAnsi="Arial Unicode MS" w:cs="Arial Unicode MS"/>
                <w:b/>
                <w:i/>
                <w:sz w:val="22"/>
                <w:szCs w:val="22"/>
              </w:rPr>
              <w:t>Footings</w:t>
            </w:r>
            <w:r w:rsidR="00CA369E" w:rsidRPr="001C75A2">
              <w:rPr>
                <w:rFonts w:ascii="Arial Unicode MS" w:eastAsia="Arial Unicode MS" w:hAnsi="Arial Unicode MS" w:cs="Arial Unicode MS"/>
                <w:b/>
                <w:i/>
                <w:sz w:val="22"/>
                <w:szCs w:val="22"/>
              </w:rPr>
              <w:t xml:space="preserve"> </w:t>
            </w:r>
          </w:p>
        </w:tc>
        <w:tc>
          <w:tcPr>
            <w:tcW w:w="3402" w:type="dxa"/>
          </w:tcPr>
          <w:p w14:paraId="03CE8F1A" w14:textId="1B60CF62" w:rsidR="00417261" w:rsidRPr="001C75A2" w:rsidRDefault="00550F4B" w:rsidP="000463AC">
            <w:pPr>
              <w:rPr>
                <w:rFonts w:ascii="Arial Unicode MS" w:eastAsia="Arial Unicode MS" w:hAnsi="Arial Unicode MS" w:cs="Arial Unicode MS"/>
                <w:b/>
                <w:i/>
                <w:sz w:val="22"/>
                <w:szCs w:val="22"/>
              </w:rPr>
            </w:pPr>
            <w:r w:rsidRPr="001C75A2">
              <w:rPr>
                <w:rFonts w:ascii="Arial Unicode MS" w:eastAsia="Arial Unicode MS" w:hAnsi="Arial Unicode MS" w:cs="Arial Unicode MS"/>
                <w:b/>
                <w:i/>
                <w:sz w:val="22"/>
                <w:szCs w:val="22"/>
              </w:rPr>
              <w:t>E.g</w:t>
            </w:r>
            <w:r w:rsidR="00FE7151" w:rsidRPr="001C75A2">
              <w:rPr>
                <w:rFonts w:ascii="Arial Unicode MS" w:eastAsia="Arial Unicode MS" w:hAnsi="Arial Unicode MS" w:cs="Arial Unicode MS"/>
                <w:b/>
                <w:i/>
                <w:sz w:val="22"/>
                <w:szCs w:val="22"/>
              </w:rPr>
              <w:t>.</w:t>
            </w:r>
            <w:r w:rsidR="004E7979" w:rsidRPr="001C75A2">
              <w:rPr>
                <w:rFonts w:ascii="Arial Unicode MS" w:eastAsia="Arial Unicode MS" w:hAnsi="Arial Unicode MS" w:cs="Arial Unicode MS"/>
                <w:b/>
                <w:i/>
                <w:sz w:val="22"/>
                <w:szCs w:val="22"/>
              </w:rPr>
              <w:t xml:space="preserve"> pad or blob footings, strip footings, disconnected strip edge footings, pier or pile and beam footings, deep beam footings</w:t>
            </w:r>
            <w:r w:rsidR="00196579">
              <w:rPr>
                <w:rFonts w:ascii="Arial Unicode MS" w:eastAsia="Arial Unicode MS" w:hAnsi="Arial Unicode MS" w:cs="Arial Unicode MS"/>
                <w:b/>
                <w:i/>
                <w:color w:val="FF0000"/>
                <w:sz w:val="22"/>
                <w:szCs w:val="22"/>
              </w:rPr>
              <w:t xml:space="preserve">, </w:t>
            </w:r>
            <w:r w:rsidR="00196579" w:rsidRPr="00196579">
              <w:rPr>
                <w:rFonts w:ascii="Arial Unicode MS" w:eastAsia="Arial Unicode MS" w:hAnsi="Arial Unicode MS" w:cs="Arial Unicode MS"/>
                <w:b/>
                <w:i/>
                <w:color w:val="FF0000"/>
                <w:sz w:val="22"/>
                <w:szCs w:val="22"/>
              </w:rPr>
              <w:t>Screw piers (or screw piles)</w:t>
            </w:r>
            <w:r w:rsidR="004E7979" w:rsidRPr="001C75A2">
              <w:rPr>
                <w:rFonts w:ascii="Arial Unicode MS" w:eastAsia="Arial Unicode MS" w:hAnsi="Arial Unicode MS" w:cs="Arial Unicode MS"/>
                <w:b/>
                <w:i/>
                <w:sz w:val="22"/>
                <w:szCs w:val="22"/>
              </w:rPr>
              <w:t>.</w:t>
            </w:r>
          </w:p>
        </w:tc>
        <w:tc>
          <w:tcPr>
            <w:tcW w:w="1984" w:type="dxa"/>
          </w:tcPr>
          <w:p w14:paraId="26547FA2" w14:textId="77777777" w:rsidR="00550F4B" w:rsidRPr="001C75A2" w:rsidRDefault="00550F4B" w:rsidP="003C5CE2">
            <w:pPr>
              <w:tabs>
                <w:tab w:val="left" w:pos="1427"/>
              </w:tabs>
              <w:rPr>
                <w:rFonts w:ascii="Arial Unicode MS" w:eastAsia="Arial Unicode MS" w:hAnsi="Arial Unicode MS" w:cs="Arial Unicode MS"/>
                <w:b/>
                <w:i/>
                <w:sz w:val="22"/>
                <w:szCs w:val="22"/>
              </w:rPr>
            </w:pPr>
            <w:r w:rsidRPr="001C75A2">
              <w:rPr>
                <w:rFonts w:ascii="Arial Unicode MS" w:eastAsia="Arial Unicode MS" w:hAnsi="Arial Unicode MS" w:cs="Arial Unicode MS"/>
                <w:b/>
                <w:i/>
                <w:sz w:val="22"/>
                <w:szCs w:val="22"/>
              </w:rPr>
              <w:t>E.g</w:t>
            </w:r>
            <w:r w:rsidR="00FE7151" w:rsidRPr="001C75A2">
              <w:rPr>
                <w:rFonts w:ascii="Arial Unicode MS" w:eastAsia="Arial Unicode MS" w:hAnsi="Arial Unicode MS" w:cs="Arial Unicode MS"/>
                <w:b/>
                <w:i/>
                <w:sz w:val="22"/>
                <w:szCs w:val="22"/>
              </w:rPr>
              <w:t>.</w:t>
            </w:r>
            <w:r w:rsidR="003C5CE2" w:rsidRPr="001C75A2">
              <w:rPr>
                <w:rFonts w:ascii="Arial Unicode MS" w:eastAsia="Arial Unicode MS" w:hAnsi="Arial Unicode MS" w:cs="Arial Unicode MS"/>
                <w:b/>
                <w:i/>
                <w:sz w:val="22"/>
                <w:szCs w:val="22"/>
              </w:rPr>
              <w:t xml:space="preserve"> appropriate load bearing for context (soil type, climactic conditions, etc.) </w:t>
            </w:r>
          </w:p>
          <w:p w14:paraId="12B1439E" w14:textId="016866C9" w:rsidR="006C4707" w:rsidRPr="001C75A2" w:rsidRDefault="00550F4B" w:rsidP="00EC771E">
            <w:pPr>
              <w:tabs>
                <w:tab w:val="left" w:pos="1427"/>
              </w:tabs>
              <w:rPr>
                <w:rFonts w:ascii="Arial Unicode MS" w:eastAsia="Arial Unicode MS" w:hAnsi="Arial Unicode MS" w:cs="Arial Unicode MS"/>
                <w:b/>
                <w:i/>
                <w:sz w:val="22"/>
                <w:szCs w:val="22"/>
              </w:rPr>
            </w:pPr>
            <w:r w:rsidRPr="001C75A2">
              <w:rPr>
                <w:rFonts w:ascii="Arial Unicode MS" w:eastAsia="Arial Unicode MS" w:hAnsi="Arial Unicode MS" w:cs="Arial Unicode MS"/>
                <w:b/>
                <w:i/>
                <w:color w:val="000000" w:themeColor="text1"/>
                <w:sz w:val="22"/>
                <w:szCs w:val="22"/>
              </w:rPr>
              <w:t xml:space="preserve">(As per compliance with </w:t>
            </w:r>
            <w:r w:rsidR="00EC771E" w:rsidRPr="001C75A2">
              <w:rPr>
                <w:rFonts w:ascii="Arial Unicode MS" w:eastAsia="Arial Unicode MS" w:hAnsi="Arial Unicode MS" w:cs="Arial Unicode MS"/>
                <w:b/>
                <w:i/>
                <w:color w:val="000000" w:themeColor="text1"/>
                <w:sz w:val="22"/>
                <w:szCs w:val="22"/>
              </w:rPr>
              <w:t>NCC/BCA</w:t>
            </w:r>
            <w:r w:rsidR="00653A6F">
              <w:rPr>
                <w:rFonts w:ascii="Arial Unicode MS" w:eastAsia="Arial Unicode MS" w:hAnsi="Arial Unicode MS" w:cs="Arial Unicode MS"/>
                <w:b/>
                <w:i/>
                <w:color w:val="000000" w:themeColor="text1"/>
                <w:sz w:val="22"/>
                <w:szCs w:val="22"/>
              </w:rPr>
              <w:t xml:space="preserve"> </w:t>
            </w:r>
            <w:r w:rsidR="00653A6F">
              <w:rPr>
                <w:rFonts w:ascii="Arial Unicode MS" w:eastAsia="Arial Unicode MS" w:hAnsi="Arial Unicode MS" w:cs="Arial Unicode MS"/>
                <w:b/>
                <w:i/>
                <w:color w:val="FF0000"/>
                <w:sz w:val="22"/>
                <w:szCs w:val="22"/>
              </w:rPr>
              <w:t>Volume 2</w:t>
            </w:r>
            <w:r w:rsidR="00F21203">
              <w:rPr>
                <w:rFonts w:ascii="Arial Unicode MS" w:eastAsia="Arial Unicode MS" w:hAnsi="Arial Unicode MS" w:cs="Arial Unicode MS"/>
                <w:b/>
                <w:i/>
                <w:color w:val="FF0000"/>
                <w:sz w:val="22"/>
                <w:szCs w:val="22"/>
              </w:rPr>
              <w:t xml:space="preserve"> -</w:t>
            </w:r>
            <w:r w:rsidR="00653A6F">
              <w:rPr>
                <w:rFonts w:ascii="Arial Unicode MS" w:eastAsia="Arial Unicode MS" w:hAnsi="Arial Unicode MS" w:cs="Arial Unicode MS"/>
                <w:b/>
                <w:i/>
                <w:color w:val="FF0000"/>
                <w:sz w:val="22"/>
                <w:szCs w:val="22"/>
              </w:rPr>
              <w:t xml:space="preserve"> </w:t>
            </w:r>
            <w:r w:rsidR="00653A6F" w:rsidRPr="00653A6F">
              <w:rPr>
                <w:rFonts w:ascii="Arial Unicode MS" w:eastAsia="Arial Unicode MS" w:hAnsi="Arial Unicode MS" w:cs="Arial Unicode MS"/>
                <w:b/>
                <w:i/>
                <w:color w:val="FF0000"/>
                <w:sz w:val="22"/>
                <w:szCs w:val="22"/>
              </w:rPr>
              <w:t>3.2.2.3 Foundations for footings and slabs, AS 2870-2011 Residential slabs and footings or AS 2159-2009 Piling - Design and installation.</w:t>
            </w:r>
            <w:r w:rsidR="00EC771E" w:rsidRPr="001C75A2">
              <w:rPr>
                <w:rFonts w:ascii="Arial Unicode MS" w:eastAsia="Arial Unicode MS" w:hAnsi="Arial Unicode MS" w:cs="Arial Unicode MS"/>
                <w:b/>
                <w:i/>
                <w:color w:val="000000" w:themeColor="text1"/>
                <w:sz w:val="22"/>
                <w:szCs w:val="22"/>
              </w:rPr>
              <w:t xml:space="preserve"> </w:t>
            </w:r>
            <w:r w:rsidR="001013B8" w:rsidRPr="00653A6F">
              <w:rPr>
                <w:rFonts w:ascii="Arial Unicode MS" w:eastAsia="Arial Unicode MS" w:hAnsi="Arial Unicode MS" w:cs="Arial Unicode MS"/>
                <w:b/>
                <w:i/>
                <w:strike/>
                <w:color w:val="000000" w:themeColor="text1"/>
                <w:sz w:val="22"/>
                <w:szCs w:val="22"/>
              </w:rPr>
              <w:t>Part 3.2</w:t>
            </w:r>
            <w:r w:rsidR="00EC771E" w:rsidRPr="00653A6F">
              <w:rPr>
                <w:rFonts w:ascii="Arial Unicode MS" w:eastAsia="Arial Unicode MS" w:hAnsi="Arial Unicode MS" w:cs="Arial Unicode MS"/>
                <w:b/>
                <w:i/>
                <w:strike/>
                <w:color w:val="000000" w:themeColor="text1"/>
                <w:sz w:val="22"/>
                <w:szCs w:val="22"/>
              </w:rPr>
              <w:t xml:space="preserve">: </w:t>
            </w:r>
            <w:r w:rsidRPr="00653A6F">
              <w:rPr>
                <w:rFonts w:ascii="Arial Unicode MS" w:eastAsia="Arial Unicode MS" w:hAnsi="Arial Unicode MS" w:cs="Arial Unicode MS"/>
                <w:b/>
                <w:i/>
                <w:strike/>
                <w:color w:val="000000" w:themeColor="text1"/>
                <w:sz w:val="22"/>
                <w:szCs w:val="22"/>
              </w:rPr>
              <w:t xml:space="preserve">AS </w:t>
            </w:r>
            <w:r w:rsidR="001013B8" w:rsidRPr="00653A6F">
              <w:rPr>
                <w:rFonts w:ascii="Arial Unicode MS" w:eastAsia="Arial Unicode MS" w:hAnsi="Arial Unicode MS" w:cs="Arial Unicode MS"/>
                <w:b/>
                <w:i/>
                <w:strike/>
                <w:color w:val="000000" w:themeColor="text1"/>
                <w:sz w:val="22"/>
                <w:szCs w:val="22"/>
              </w:rPr>
              <w:t>2870 or AS 2159</w:t>
            </w:r>
            <w:r w:rsidRPr="001C75A2">
              <w:rPr>
                <w:rFonts w:ascii="Arial Unicode MS" w:eastAsia="Arial Unicode MS" w:hAnsi="Arial Unicode MS" w:cs="Arial Unicode MS"/>
                <w:b/>
                <w:i/>
                <w:color w:val="000000" w:themeColor="text1"/>
                <w:sz w:val="22"/>
                <w:szCs w:val="22"/>
              </w:rPr>
              <w:t>)</w:t>
            </w:r>
            <w:r w:rsidR="003C5CE2" w:rsidRPr="001C75A2">
              <w:rPr>
                <w:rFonts w:ascii="Arial Unicode MS" w:eastAsia="Arial Unicode MS" w:hAnsi="Arial Unicode MS" w:cs="Arial Unicode MS"/>
                <w:b/>
                <w:i/>
                <w:color w:val="000000" w:themeColor="text1"/>
                <w:sz w:val="22"/>
                <w:szCs w:val="22"/>
              </w:rPr>
              <w:t xml:space="preserve"> </w:t>
            </w:r>
            <w:r w:rsidR="005C6274" w:rsidRPr="001C75A2">
              <w:rPr>
                <w:rFonts w:ascii="Arial Unicode MS" w:eastAsia="Arial Unicode MS" w:hAnsi="Arial Unicode MS" w:cs="Arial Unicode MS"/>
                <w:b/>
                <w:i/>
                <w:color w:val="000000" w:themeColor="text1"/>
                <w:sz w:val="22"/>
                <w:szCs w:val="22"/>
              </w:rPr>
              <w:t xml:space="preserve"> </w:t>
            </w:r>
          </w:p>
        </w:tc>
        <w:tc>
          <w:tcPr>
            <w:tcW w:w="3119" w:type="dxa"/>
          </w:tcPr>
          <w:p w14:paraId="357BCF1A" w14:textId="77777777" w:rsidR="003C5CE2" w:rsidRPr="001C75A2" w:rsidRDefault="003C5CE2" w:rsidP="003C5CE2">
            <w:pPr>
              <w:tabs>
                <w:tab w:val="left" w:pos="1427"/>
              </w:tabs>
              <w:rPr>
                <w:rFonts w:ascii="Arial Unicode MS" w:eastAsia="Arial Unicode MS" w:hAnsi="Arial Unicode MS" w:cs="Arial Unicode MS"/>
                <w:b/>
                <w:i/>
                <w:sz w:val="22"/>
                <w:szCs w:val="22"/>
              </w:rPr>
            </w:pPr>
            <w:r w:rsidRPr="001C75A2">
              <w:rPr>
                <w:rFonts w:ascii="Arial Unicode MS" w:eastAsia="Arial Unicode MS" w:hAnsi="Arial Unicode MS" w:cs="Arial Unicode MS"/>
                <w:b/>
                <w:i/>
                <w:sz w:val="22"/>
                <w:szCs w:val="22"/>
              </w:rPr>
              <w:t>e.g. e</w:t>
            </w:r>
            <w:r w:rsidR="004E7979" w:rsidRPr="001C75A2">
              <w:rPr>
                <w:rFonts w:ascii="Arial Unicode MS" w:eastAsia="Arial Unicode MS" w:hAnsi="Arial Unicode MS" w:cs="Arial Unicode MS"/>
                <w:b/>
                <w:i/>
                <w:sz w:val="22"/>
                <w:szCs w:val="22"/>
              </w:rPr>
              <w:t>ngineer</w:t>
            </w:r>
            <w:r w:rsidRPr="001C75A2">
              <w:rPr>
                <w:rFonts w:ascii="Arial Unicode MS" w:eastAsia="Arial Unicode MS" w:hAnsi="Arial Unicode MS" w:cs="Arial Unicode MS"/>
                <w:b/>
                <w:i/>
                <w:sz w:val="22"/>
                <w:szCs w:val="22"/>
              </w:rPr>
              <w:t>, surveyor</w:t>
            </w:r>
          </w:p>
        </w:tc>
      </w:tr>
      <w:tr w:rsidR="006C4707" w14:paraId="1FCFC8F2" w14:textId="77777777" w:rsidTr="00417261">
        <w:tc>
          <w:tcPr>
            <w:tcW w:w="2127" w:type="dxa"/>
          </w:tcPr>
          <w:p w14:paraId="441C85DB" w14:textId="77777777" w:rsidR="006C4707" w:rsidRDefault="008E3181" w:rsidP="006C4707">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Floor</w:t>
            </w:r>
            <w:r w:rsidR="00CA369E">
              <w:rPr>
                <w:rFonts w:ascii="Arial Unicode MS" w:eastAsia="Arial Unicode MS" w:hAnsi="Arial Unicode MS" w:cs="Arial Unicode MS"/>
                <w:sz w:val="22"/>
                <w:szCs w:val="22"/>
              </w:rPr>
              <w:t xml:space="preserve"> </w:t>
            </w:r>
            <w:r w:rsidRPr="00CA369E">
              <w:rPr>
                <w:rFonts w:ascii="Arial Unicode MS" w:eastAsia="Arial Unicode MS" w:hAnsi="Arial Unicode MS" w:cs="Arial Unicode MS"/>
                <w:color w:val="FF0000"/>
                <w:sz w:val="22"/>
                <w:szCs w:val="22"/>
              </w:rPr>
              <w:t xml:space="preserve"> </w:t>
            </w:r>
          </w:p>
          <w:p w14:paraId="1547F1D6" w14:textId="77777777" w:rsidR="00417261" w:rsidRDefault="00417261" w:rsidP="006C4707">
            <w:pPr>
              <w:tabs>
                <w:tab w:val="left" w:pos="1427"/>
              </w:tabs>
              <w:rPr>
                <w:rFonts w:ascii="Arial Unicode MS" w:eastAsia="Arial Unicode MS" w:hAnsi="Arial Unicode MS" w:cs="Arial Unicode MS"/>
                <w:sz w:val="22"/>
                <w:szCs w:val="22"/>
              </w:rPr>
            </w:pPr>
          </w:p>
        </w:tc>
        <w:tc>
          <w:tcPr>
            <w:tcW w:w="3402" w:type="dxa"/>
          </w:tcPr>
          <w:p w14:paraId="041558F7" w14:textId="77777777" w:rsidR="006C4707" w:rsidRPr="000E5FA5" w:rsidRDefault="006C4707" w:rsidP="007F6F91">
            <w:pPr>
              <w:tabs>
                <w:tab w:val="left" w:pos="1427"/>
              </w:tabs>
              <w:rPr>
                <w:rFonts w:ascii="Arial Unicode MS" w:eastAsia="Arial Unicode MS" w:hAnsi="Arial Unicode MS" w:cs="Arial Unicode MS"/>
                <w:color w:val="0070C0"/>
                <w:sz w:val="22"/>
                <w:szCs w:val="22"/>
              </w:rPr>
            </w:pPr>
          </w:p>
        </w:tc>
        <w:tc>
          <w:tcPr>
            <w:tcW w:w="1984" w:type="dxa"/>
          </w:tcPr>
          <w:p w14:paraId="4202B460" w14:textId="77777777" w:rsidR="006C4707" w:rsidRPr="000E5FA5" w:rsidRDefault="006C4707" w:rsidP="00532D7F">
            <w:pPr>
              <w:tabs>
                <w:tab w:val="left" w:pos="1427"/>
              </w:tabs>
              <w:rPr>
                <w:rFonts w:ascii="Arial Unicode MS" w:eastAsia="Arial Unicode MS" w:hAnsi="Arial Unicode MS" w:cs="Arial Unicode MS"/>
                <w:color w:val="0070C0"/>
                <w:sz w:val="22"/>
                <w:szCs w:val="22"/>
              </w:rPr>
            </w:pPr>
          </w:p>
        </w:tc>
        <w:tc>
          <w:tcPr>
            <w:tcW w:w="3119" w:type="dxa"/>
          </w:tcPr>
          <w:p w14:paraId="7CCEAD00" w14:textId="77777777" w:rsidR="006C4707" w:rsidRPr="00053E9E" w:rsidRDefault="006C4707" w:rsidP="000E5FA5">
            <w:pPr>
              <w:tabs>
                <w:tab w:val="left" w:pos="1427"/>
              </w:tabs>
              <w:rPr>
                <w:rFonts w:ascii="Arial Unicode MS" w:eastAsia="Arial Unicode MS" w:hAnsi="Arial Unicode MS" w:cs="Arial Unicode MS"/>
                <w:color w:val="0070C0"/>
                <w:sz w:val="22"/>
                <w:szCs w:val="22"/>
              </w:rPr>
            </w:pPr>
          </w:p>
        </w:tc>
      </w:tr>
      <w:tr w:rsidR="006C4707" w14:paraId="13E86BE5" w14:textId="77777777" w:rsidTr="00417261">
        <w:tc>
          <w:tcPr>
            <w:tcW w:w="2127" w:type="dxa"/>
          </w:tcPr>
          <w:p w14:paraId="015CADC8" w14:textId="77777777" w:rsidR="001412E9" w:rsidRPr="00E76737" w:rsidRDefault="008E3181" w:rsidP="001412E9">
            <w:pPr>
              <w:tabs>
                <w:tab w:val="left" w:pos="1427"/>
              </w:tabs>
              <w:rPr>
                <w:rFonts w:ascii="Arial Unicode MS" w:eastAsia="Arial Unicode MS" w:hAnsi="Arial Unicode MS" w:cs="Arial Unicode MS"/>
                <w:sz w:val="22"/>
                <w:szCs w:val="22"/>
              </w:rPr>
            </w:pPr>
            <w:r w:rsidRPr="00E76737">
              <w:rPr>
                <w:rFonts w:ascii="Arial Unicode MS" w:eastAsia="Arial Unicode MS" w:hAnsi="Arial Unicode MS" w:cs="Arial Unicode MS"/>
                <w:sz w:val="22"/>
                <w:szCs w:val="22"/>
              </w:rPr>
              <w:t>Structural walls</w:t>
            </w:r>
            <w:r w:rsidR="001412E9" w:rsidRPr="00E76737">
              <w:rPr>
                <w:rFonts w:ascii="Arial Unicode MS" w:eastAsia="Arial Unicode MS" w:hAnsi="Arial Unicode MS" w:cs="Arial Unicode MS"/>
                <w:sz w:val="22"/>
                <w:szCs w:val="22"/>
              </w:rPr>
              <w:t xml:space="preserve"> and non-structural walls</w:t>
            </w:r>
            <w:r w:rsidR="00D43E7A" w:rsidRPr="00E76737">
              <w:rPr>
                <w:rFonts w:ascii="Arial Unicode MS" w:eastAsia="Arial Unicode MS" w:hAnsi="Arial Unicode MS" w:cs="Arial Unicode MS"/>
                <w:sz w:val="22"/>
                <w:szCs w:val="22"/>
              </w:rPr>
              <w:t xml:space="preserve"> </w:t>
            </w:r>
          </w:p>
          <w:p w14:paraId="5B83782B" w14:textId="77777777" w:rsidR="00417261" w:rsidRDefault="00417261" w:rsidP="008E3181">
            <w:pPr>
              <w:tabs>
                <w:tab w:val="left" w:pos="1427"/>
              </w:tabs>
              <w:rPr>
                <w:rFonts w:ascii="Arial Unicode MS" w:eastAsia="Arial Unicode MS" w:hAnsi="Arial Unicode MS" w:cs="Arial Unicode MS"/>
                <w:sz w:val="22"/>
                <w:szCs w:val="22"/>
              </w:rPr>
            </w:pPr>
          </w:p>
        </w:tc>
        <w:tc>
          <w:tcPr>
            <w:tcW w:w="3402" w:type="dxa"/>
          </w:tcPr>
          <w:p w14:paraId="5DA5F165" w14:textId="77777777" w:rsidR="007F6F91" w:rsidRPr="000E5FA5" w:rsidRDefault="007F6F91" w:rsidP="007F6F91">
            <w:pPr>
              <w:rPr>
                <w:rFonts w:ascii="Arial Unicode MS" w:eastAsia="Arial Unicode MS" w:hAnsi="Arial Unicode MS" w:cs="Arial Unicode MS"/>
                <w:color w:val="0070C0"/>
                <w:sz w:val="22"/>
                <w:szCs w:val="22"/>
              </w:rPr>
            </w:pPr>
          </w:p>
        </w:tc>
        <w:tc>
          <w:tcPr>
            <w:tcW w:w="1984" w:type="dxa"/>
          </w:tcPr>
          <w:p w14:paraId="422AAAF3" w14:textId="77777777" w:rsidR="007F6F91" w:rsidRPr="000E5FA5" w:rsidRDefault="007F6F91" w:rsidP="007F6F91">
            <w:pPr>
              <w:tabs>
                <w:tab w:val="left" w:pos="1427"/>
              </w:tabs>
              <w:rPr>
                <w:rFonts w:ascii="Arial Unicode MS" w:eastAsia="Arial Unicode MS" w:hAnsi="Arial Unicode MS" w:cs="Arial Unicode MS"/>
                <w:color w:val="0070C0"/>
                <w:sz w:val="22"/>
                <w:szCs w:val="22"/>
              </w:rPr>
            </w:pPr>
          </w:p>
        </w:tc>
        <w:tc>
          <w:tcPr>
            <w:tcW w:w="3119" w:type="dxa"/>
          </w:tcPr>
          <w:p w14:paraId="79ECFE65" w14:textId="77777777" w:rsidR="006C4707" w:rsidRPr="00053E9E" w:rsidRDefault="006C4707" w:rsidP="006C4707">
            <w:pPr>
              <w:tabs>
                <w:tab w:val="left" w:pos="1427"/>
              </w:tabs>
              <w:rPr>
                <w:rFonts w:ascii="Arial Unicode MS" w:eastAsia="Arial Unicode MS" w:hAnsi="Arial Unicode MS" w:cs="Arial Unicode MS"/>
                <w:color w:val="0070C0"/>
                <w:sz w:val="22"/>
                <w:szCs w:val="22"/>
              </w:rPr>
            </w:pPr>
          </w:p>
        </w:tc>
      </w:tr>
      <w:tr w:rsidR="006C4707" w14:paraId="715C9FC4" w14:textId="77777777" w:rsidTr="00417261">
        <w:tc>
          <w:tcPr>
            <w:tcW w:w="2127" w:type="dxa"/>
          </w:tcPr>
          <w:p w14:paraId="567FE5C4" w14:textId="77777777" w:rsidR="006C4707" w:rsidRDefault="008E3181" w:rsidP="008E3181">
            <w:pPr>
              <w:tabs>
                <w:tab w:val="left" w:pos="1427"/>
              </w:tabs>
              <w:rPr>
                <w:rFonts w:ascii="Arial Unicode MS" w:eastAsia="Arial Unicode MS" w:hAnsi="Arial Unicode MS" w:cs="Arial Unicode MS"/>
                <w:sz w:val="22"/>
                <w:szCs w:val="22"/>
              </w:rPr>
            </w:pPr>
            <w:r>
              <w:rPr>
                <w:rFonts w:ascii="Arial Unicode MS" w:eastAsia="Arial Unicode MS" w:hAnsi="Arial Unicode MS" w:cs="Arial Unicode MS"/>
                <w:sz w:val="22"/>
                <w:szCs w:val="22"/>
              </w:rPr>
              <w:t>External wall cladding</w:t>
            </w:r>
            <w:r w:rsidR="00CA369E">
              <w:rPr>
                <w:rFonts w:ascii="Arial Unicode MS" w:eastAsia="Arial Unicode MS" w:hAnsi="Arial Unicode MS" w:cs="Arial Unicode MS"/>
                <w:sz w:val="22"/>
                <w:szCs w:val="22"/>
              </w:rPr>
              <w:t xml:space="preserve"> </w:t>
            </w:r>
          </w:p>
          <w:p w14:paraId="039E652D" w14:textId="77777777" w:rsidR="00417261" w:rsidRDefault="00417261" w:rsidP="008E3181">
            <w:pPr>
              <w:tabs>
                <w:tab w:val="left" w:pos="1427"/>
              </w:tabs>
              <w:rPr>
                <w:rFonts w:ascii="Arial Unicode MS" w:eastAsia="Arial Unicode MS" w:hAnsi="Arial Unicode MS" w:cs="Arial Unicode MS"/>
                <w:sz w:val="22"/>
                <w:szCs w:val="22"/>
              </w:rPr>
            </w:pPr>
          </w:p>
        </w:tc>
        <w:tc>
          <w:tcPr>
            <w:tcW w:w="3402" w:type="dxa"/>
          </w:tcPr>
          <w:p w14:paraId="6E9C2212" w14:textId="77777777" w:rsidR="006C4707" w:rsidRPr="00053E9E" w:rsidRDefault="006C4707" w:rsidP="00026DF8">
            <w:pPr>
              <w:rPr>
                <w:rFonts w:eastAsia="Arial Unicode MS"/>
              </w:rPr>
            </w:pPr>
          </w:p>
        </w:tc>
        <w:tc>
          <w:tcPr>
            <w:tcW w:w="1984" w:type="dxa"/>
          </w:tcPr>
          <w:p w14:paraId="76D40B9D" w14:textId="77777777" w:rsidR="006C4707" w:rsidRPr="00053E9E" w:rsidRDefault="006C4707" w:rsidP="006C4707">
            <w:pPr>
              <w:tabs>
                <w:tab w:val="left" w:pos="1427"/>
              </w:tabs>
              <w:rPr>
                <w:rFonts w:ascii="Arial Unicode MS" w:eastAsia="Arial Unicode MS" w:hAnsi="Arial Unicode MS" w:cs="Arial Unicode MS"/>
                <w:color w:val="0070C0"/>
                <w:sz w:val="22"/>
                <w:szCs w:val="22"/>
              </w:rPr>
            </w:pPr>
          </w:p>
        </w:tc>
        <w:tc>
          <w:tcPr>
            <w:tcW w:w="3119" w:type="dxa"/>
          </w:tcPr>
          <w:p w14:paraId="3FCE88A3" w14:textId="77777777" w:rsidR="006C4707" w:rsidRPr="00053E9E" w:rsidRDefault="006C4707" w:rsidP="006C4707">
            <w:pPr>
              <w:tabs>
                <w:tab w:val="left" w:pos="1427"/>
              </w:tabs>
              <w:rPr>
                <w:rFonts w:ascii="Arial Unicode MS" w:eastAsia="Arial Unicode MS" w:hAnsi="Arial Unicode MS" w:cs="Arial Unicode MS"/>
                <w:color w:val="0070C0"/>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9016"/>
      </w:tblGrid>
      <w:tr w:rsidR="00DD7315" w14:paraId="457F6D40" w14:textId="77777777" w:rsidTr="00DD7315">
        <w:tc>
          <w:tcPr>
            <w:tcW w:w="9016" w:type="dxa"/>
            <w:tcBorders>
              <w:top w:val="single" w:sz="4" w:space="0" w:color="auto"/>
              <w:left w:val="single" w:sz="4" w:space="0" w:color="auto"/>
              <w:bottom w:val="single" w:sz="4" w:space="0" w:color="auto"/>
              <w:right w:val="single" w:sz="4" w:space="0" w:color="auto"/>
            </w:tcBorders>
          </w:tcPr>
          <w:p w14:paraId="096A1825"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lastRenderedPageBreak/>
              <w:t>Office use only – Assessors feedback</w:t>
            </w:r>
          </w:p>
          <w:p w14:paraId="462CF352" w14:textId="77777777" w:rsidR="00DD7315" w:rsidRDefault="00DD7315" w:rsidP="003C134C">
            <w:pPr>
              <w:rPr>
                <w:color w:val="FF0000"/>
                <w:lang w:val="en-US"/>
              </w:rPr>
            </w:pPr>
          </w:p>
        </w:tc>
      </w:tr>
    </w:tbl>
    <w:p w14:paraId="448F0FA2" w14:textId="77777777" w:rsidR="00C81AE6" w:rsidRDefault="00C81AE6" w:rsidP="006C4707">
      <w:pPr>
        <w:tabs>
          <w:tab w:val="left" w:pos="1427"/>
        </w:tabs>
        <w:rPr>
          <w:rFonts w:ascii="Arial Unicode MS" w:eastAsia="Arial Unicode MS" w:hAnsi="Arial Unicode MS" w:cs="Arial Unicode MS"/>
          <w:sz w:val="22"/>
          <w:szCs w:val="22"/>
        </w:rPr>
      </w:pPr>
    </w:p>
    <w:p w14:paraId="3F579C75" w14:textId="77777777" w:rsidR="00A32FF9" w:rsidRPr="001C75A2" w:rsidRDefault="00E76737" w:rsidP="001C75A2">
      <w:pPr>
        <w:pStyle w:val="ListParagraph"/>
        <w:numPr>
          <w:ilvl w:val="0"/>
          <w:numId w:val="33"/>
        </w:numPr>
        <w:tabs>
          <w:tab w:val="left" w:pos="1427"/>
        </w:tabs>
        <w:spacing w:after="0"/>
        <w:rPr>
          <w:rFonts w:ascii="Arial Unicode MS" w:eastAsia="Arial Unicode MS" w:hAnsi="Arial Unicode MS" w:cs="Arial Unicode MS"/>
          <w:sz w:val="22"/>
          <w:szCs w:val="22"/>
        </w:rPr>
      </w:pPr>
      <w:r w:rsidRPr="001C75A2">
        <w:rPr>
          <w:rFonts w:ascii="Arial Unicode MS" w:eastAsia="Arial Unicode MS" w:hAnsi="Arial Unicode MS" w:cs="Arial Unicode MS"/>
          <w:b/>
          <w:sz w:val="22"/>
          <w:szCs w:val="22"/>
        </w:rPr>
        <w:t xml:space="preserve">In the box below, complete a 2-D, freehand, cross-section </w:t>
      </w:r>
      <w:r w:rsidR="00CC7989" w:rsidRPr="001C75A2">
        <w:rPr>
          <w:rFonts w:ascii="Arial Unicode MS" w:eastAsia="Arial Unicode MS" w:hAnsi="Arial Unicode MS" w:cs="Arial Unicode MS"/>
          <w:b/>
          <w:sz w:val="22"/>
          <w:szCs w:val="22"/>
        </w:rPr>
        <w:t xml:space="preserve">drawing </w:t>
      </w:r>
      <w:r w:rsidRPr="001C75A2">
        <w:rPr>
          <w:rFonts w:ascii="Arial Unicode MS" w:eastAsia="Arial Unicode MS" w:hAnsi="Arial Unicode MS" w:cs="Arial Unicode MS"/>
          <w:b/>
          <w:sz w:val="22"/>
          <w:szCs w:val="22"/>
        </w:rPr>
        <w:t xml:space="preserve">showing a </w:t>
      </w:r>
      <w:r w:rsidR="0078189C" w:rsidRPr="001C75A2">
        <w:rPr>
          <w:rFonts w:ascii="Arial Unicode MS" w:eastAsia="Arial Unicode MS" w:hAnsi="Arial Unicode MS" w:cs="Arial Unicode MS"/>
          <w:b/>
          <w:sz w:val="22"/>
          <w:szCs w:val="22"/>
        </w:rPr>
        <w:t xml:space="preserve">gable </w:t>
      </w:r>
      <w:r w:rsidRPr="001C75A2">
        <w:rPr>
          <w:rFonts w:ascii="Arial Unicode MS" w:eastAsia="Arial Unicode MS" w:hAnsi="Arial Unicode MS" w:cs="Arial Unicode MS"/>
          <w:b/>
          <w:sz w:val="22"/>
          <w:szCs w:val="22"/>
        </w:rPr>
        <w:t>roofing structure</w:t>
      </w:r>
      <w:r w:rsidR="0078189C" w:rsidRPr="001C75A2">
        <w:rPr>
          <w:rFonts w:ascii="Arial Unicode MS" w:eastAsia="Arial Unicode MS" w:hAnsi="Arial Unicode MS" w:cs="Arial Unicode MS"/>
          <w:b/>
          <w:sz w:val="22"/>
          <w:szCs w:val="22"/>
        </w:rPr>
        <w:t xml:space="preserve"> at 22.5 degree</w:t>
      </w:r>
      <w:r w:rsidRPr="001C75A2">
        <w:rPr>
          <w:rFonts w:ascii="Arial Unicode MS" w:eastAsia="Arial Unicode MS" w:hAnsi="Arial Unicode MS" w:cs="Arial Unicode MS"/>
          <w:sz w:val="22"/>
          <w:szCs w:val="22"/>
        </w:rPr>
        <w:t xml:space="preserve">. </w:t>
      </w:r>
      <w:r w:rsidR="0078189C" w:rsidRPr="001C75A2">
        <w:rPr>
          <w:rFonts w:ascii="Arial Unicode MS" w:eastAsia="Arial Unicode MS" w:hAnsi="Arial Unicode MS" w:cs="Arial Unicode MS"/>
          <w:sz w:val="22"/>
          <w:szCs w:val="22"/>
        </w:rPr>
        <w:t>Drawing is not to scale and</w:t>
      </w:r>
      <w:r w:rsidR="00A32FF9" w:rsidRPr="001C75A2">
        <w:rPr>
          <w:rFonts w:ascii="Arial Unicode MS" w:eastAsia="Arial Unicode MS" w:hAnsi="Arial Unicode MS" w:cs="Arial Unicode MS"/>
          <w:sz w:val="22"/>
          <w:szCs w:val="22"/>
        </w:rPr>
        <w:t xml:space="preserve"> is primarily assessing your knowledge of materials and structural performance</w:t>
      </w:r>
      <w:r w:rsidR="0078189C" w:rsidRPr="001C75A2">
        <w:rPr>
          <w:rFonts w:ascii="Arial Unicode MS" w:eastAsia="Arial Unicode MS" w:hAnsi="Arial Unicode MS" w:cs="Arial Unicode MS"/>
          <w:sz w:val="22"/>
          <w:szCs w:val="22"/>
        </w:rPr>
        <w:t xml:space="preserve"> characteristics</w:t>
      </w:r>
      <w:r w:rsidR="00532D7F" w:rsidRPr="001C75A2">
        <w:rPr>
          <w:rFonts w:ascii="Arial Unicode MS" w:eastAsia="Arial Unicode MS" w:hAnsi="Arial Unicode MS" w:cs="Arial Unicode MS"/>
          <w:sz w:val="22"/>
          <w:szCs w:val="22"/>
        </w:rPr>
        <w:t>,</w:t>
      </w:r>
      <w:r w:rsidR="00A32FF9" w:rsidRPr="001C75A2">
        <w:rPr>
          <w:rFonts w:ascii="Arial Unicode MS" w:eastAsia="Arial Unicode MS" w:hAnsi="Arial Unicode MS" w:cs="Arial Unicode MS"/>
          <w:sz w:val="22"/>
          <w:szCs w:val="22"/>
        </w:rPr>
        <w:t xml:space="preserve"> not your drawing skills. </w:t>
      </w:r>
    </w:p>
    <w:p w14:paraId="1F1A0FD8" w14:textId="77777777" w:rsidR="00E76737" w:rsidRPr="001C75A2" w:rsidRDefault="00E76737" w:rsidP="00A32FF9">
      <w:pPr>
        <w:tabs>
          <w:tab w:val="left" w:pos="1427"/>
        </w:tabs>
        <w:spacing w:after="0"/>
        <w:ind w:left="360"/>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You must show the following items in your drawing:</w:t>
      </w:r>
    </w:p>
    <w:p w14:paraId="45DE950E" w14:textId="77777777" w:rsidR="00E76737" w:rsidRPr="001C75A2" w:rsidRDefault="00A32FF9" w:rsidP="001C75A2">
      <w:pPr>
        <w:pStyle w:val="ListParagraph"/>
        <w:numPr>
          <w:ilvl w:val="0"/>
          <w:numId w:val="26"/>
        </w:numPr>
        <w:tabs>
          <w:tab w:val="left" w:pos="1427"/>
        </w:tabs>
        <w:spacing w:before="0" w:after="0"/>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A g</w:t>
      </w:r>
      <w:r w:rsidR="00E76737" w:rsidRPr="001C75A2">
        <w:rPr>
          <w:rFonts w:ascii="Arial Unicode MS" w:eastAsia="Arial Unicode MS" w:hAnsi="Arial Unicode MS" w:cs="Arial Unicode MS"/>
          <w:b/>
          <w:sz w:val="22"/>
          <w:szCs w:val="22"/>
        </w:rPr>
        <w:t>able</w:t>
      </w:r>
      <w:r w:rsidRPr="001C75A2">
        <w:rPr>
          <w:rFonts w:ascii="Arial Unicode MS" w:eastAsia="Arial Unicode MS" w:hAnsi="Arial Unicode MS" w:cs="Arial Unicode MS"/>
          <w:b/>
          <w:sz w:val="22"/>
          <w:szCs w:val="22"/>
        </w:rPr>
        <w:t>-</w:t>
      </w:r>
      <w:r w:rsidR="00E76737" w:rsidRPr="001C75A2">
        <w:rPr>
          <w:rFonts w:ascii="Arial Unicode MS" w:eastAsia="Arial Unicode MS" w:hAnsi="Arial Unicode MS" w:cs="Arial Unicode MS"/>
          <w:b/>
          <w:sz w:val="22"/>
          <w:szCs w:val="22"/>
        </w:rPr>
        <w:t>end roof structure</w:t>
      </w:r>
    </w:p>
    <w:p w14:paraId="07090DC9" w14:textId="77777777" w:rsidR="00E76737" w:rsidRPr="001C75A2" w:rsidRDefault="00A32FF9" w:rsidP="001C75A2">
      <w:pPr>
        <w:pStyle w:val="ListParagraph"/>
        <w:numPr>
          <w:ilvl w:val="0"/>
          <w:numId w:val="26"/>
        </w:numPr>
        <w:tabs>
          <w:tab w:val="left" w:pos="1427"/>
        </w:tabs>
        <w:spacing w:before="0" w:after="0"/>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The m</w:t>
      </w:r>
      <w:r w:rsidR="00E76737" w:rsidRPr="001C75A2">
        <w:rPr>
          <w:rFonts w:ascii="Arial Unicode MS" w:eastAsia="Arial Unicode MS" w:hAnsi="Arial Unicode MS" w:cs="Arial Unicode MS"/>
          <w:b/>
          <w:sz w:val="22"/>
          <w:szCs w:val="22"/>
        </w:rPr>
        <w:t xml:space="preserve">aterials </w:t>
      </w:r>
      <w:r w:rsidR="004C4048" w:rsidRPr="001C75A2">
        <w:rPr>
          <w:rFonts w:ascii="Arial Unicode MS" w:eastAsia="Arial Unicode MS" w:hAnsi="Arial Unicode MS" w:cs="Arial Unicode MS"/>
          <w:b/>
          <w:sz w:val="22"/>
          <w:szCs w:val="22"/>
        </w:rPr>
        <w:t xml:space="preserve">that </w:t>
      </w:r>
      <w:r w:rsidR="00E76737" w:rsidRPr="001C75A2">
        <w:rPr>
          <w:rFonts w:ascii="Arial Unicode MS" w:eastAsia="Arial Unicode MS" w:hAnsi="Arial Unicode MS" w:cs="Arial Unicode MS"/>
          <w:b/>
          <w:sz w:val="22"/>
          <w:szCs w:val="22"/>
        </w:rPr>
        <w:t>will</w:t>
      </w:r>
      <w:r w:rsidR="004C4048" w:rsidRPr="001C75A2">
        <w:rPr>
          <w:rFonts w:ascii="Arial Unicode MS" w:eastAsia="Arial Unicode MS" w:hAnsi="Arial Unicode MS" w:cs="Arial Unicode MS"/>
          <w:b/>
          <w:sz w:val="22"/>
          <w:szCs w:val="22"/>
        </w:rPr>
        <w:t xml:space="preserve"> be</w:t>
      </w:r>
      <w:r w:rsidR="00E76737" w:rsidRPr="001C75A2">
        <w:rPr>
          <w:rFonts w:ascii="Arial Unicode MS" w:eastAsia="Arial Unicode MS" w:hAnsi="Arial Unicode MS" w:cs="Arial Unicode MS"/>
          <w:b/>
          <w:sz w:val="22"/>
          <w:szCs w:val="22"/>
        </w:rPr>
        <w:t xml:space="preserve"> use</w:t>
      </w:r>
      <w:r w:rsidR="004C4048" w:rsidRPr="001C75A2">
        <w:rPr>
          <w:rFonts w:ascii="Arial Unicode MS" w:eastAsia="Arial Unicode MS" w:hAnsi="Arial Unicode MS" w:cs="Arial Unicode MS"/>
          <w:b/>
          <w:sz w:val="22"/>
          <w:szCs w:val="22"/>
        </w:rPr>
        <w:t>d</w:t>
      </w:r>
      <w:r w:rsidR="00E76737" w:rsidRPr="001C75A2">
        <w:rPr>
          <w:rFonts w:ascii="Arial Unicode MS" w:eastAsia="Arial Unicode MS" w:hAnsi="Arial Unicode MS" w:cs="Arial Unicode MS"/>
          <w:b/>
          <w:sz w:val="22"/>
          <w:szCs w:val="22"/>
        </w:rPr>
        <w:t xml:space="preserve"> in the structure</w:t>
      </w:r>
    </w:p>
    <w:p w14:paraId="01628761" w14:textId="77777777" w:rsidR="004C4048" w:rsidRPr="001C75A2" w:rsidRDefault="004C4048" w:rsidP="001C75A2">
      <w:pPr>
        <w:pStyle w:val="ListParagraph"/>
        <w:numPr>
          <w:ilvl w:val="0"/>
          <w:numId w:val="26"/>
        </w:numPr>
        <w:tabs>
          <w:tab w:val="left" w:pos="1427"/>
        </w:tabs>
        <w:spacing w:before="0" w:after="0"/>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Structural performance characteristics</w:t>
      </w:r>
      <w:r w:rsidR="00A32FF9" w:rsidRPr="001C75A2">
        <w:rPr>
          <w:rFonts w:ascii="Arial Unicode MS" w:eastAsia="Arial Unicode MS" w:hAnsi="Arial Unicode MS" w:cs="Arial Unicode MS"/>
          <w:b/>
          <w:sz w:val="22"/>
          <w:szCs w:val="22"/>
        </w:rPr>
        <w:t xml:space="preserve"> of the materials and the structure</w:t>
      </w:r>
      <w:r w:rsidR="00D0022B" w:rsidRPr="001C75A2">
        <w:rPr>
          <w:rFonts w:ascii="Arial Unicode MS" w:eastAsia="Arial Unicode MS" w:hAnsi="Arial Unicode MS" w:cs="Arial Unicode MS"/>
          <w:b/>
          <w:sz w:val="22"/>
          <w:szCs w:val="22"/>
        </w:rPr>
        <w:t xml:space="preserve">  </w:t>
      </w:r>
      <w:r w:rsidR="00E76737" w:rsidRPr="001C75A2">
        <w:rPr>
          <w:rFonts w:ascii="Arial Unicode MS" w:eastAsia="Arial Unicode MS" w:hAnsi="Arial Unicode MS" w:cs="Arial Unicode MS"/>
          <w:b/>
          <w:sz w:val="22"/>
          <w:szCs w:val="22"/>
        </w:rPr>
        <w:t xml:space="preserve">  </w:t>
      </w:r>
    </w:p>
    <w:p w14:paraId="3BF03FEC" w14:textId="77777777" w:rsidR="003E4436" w:rsidRPr="003E4436" w:rsidRDefault="003E4436" w:rsidP="003E4436">
      <w:pPr>
        <w:tabs>
          <w:tab w:val="left" w:pos="1427"/>
        </w:tabs>
        <w:spacing w:after="0"/>
        <w:ind w:left="360"/>
        <w:rPr>
          <w:rFonts w:ascii="Arial Unicode MS" w:eastAsia="Arial Unicode MS" w:hAnsi="Arial Unicode MS" w:cs="Arial Unicode MS"/>
          <w:sz w:val="22"/>
          <w:szCs w:val="22"/>
        </w:rPr>
      </w:pPr>
    </w:p>
    <w:p w14:paraId="0AD1169B" w14:textId="77777777" w:rsidR="004C4048" w:rsidRPr="0099264D" w:rsidRDefault="00621A20"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0"/>
          <w:szCs w:val="22"/>
        </w:rPr>
      </w:pPr>
      <w:r w:rsidRPr="0099264D">
        <w:rPr>
          <w:rFonts w:ascii="Arial Unicode MS" w:eastAsia="Arial Unicode MS" w:hAnsi="Arial Unicode MS" w:cs="Arial Unicode MS"/>
          <w:szCs w:val="22"/>
        </w:rPr>
        <w:t>Roofing structure: 2-D, freehand, cross-section drawing</w:t>
      </w:r>
    </w:p>
    <w:p w14:paraId="125CFD65"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1471D14E"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6D7746FE"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13EB7E2E"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4C546095"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5C0A24F8"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0C392D11"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08829908"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15356FB2"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3E0AC473" w14:textId="77777777" w:rsidR="00A32FF9" w:rsidRDefault="00A32FF9"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3E1F3FE0"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p w14:paraId="4FE254E2" w14:textId="77777777" w:rsidR="004C4048" w:rsidRDefault="004C4048" w:rsidP="00A32FF9">
      <w:pPr>
        <w:pBdr>
          <w:top w:val="single" w:sz="4" w:space="1" w:color="auto"/>
          <w:left w:val="single" w:sz="4" w:space="4" w:color="auto"/>
          <w:bottom w:val="single" w:sz="4" w:space="31" w:color="auto"/>
          <w:right w:val="single" w:sz="4" w:space="4" w:color="auto"/>
        </w:pBdr>
        <w:tabs>
          <w:tab w:val="left" w:pos="1427"/>
        </w:tabs>
        <w:spacing w:after="0"/>
        <w:rPr>
          <w:rFonts w:ascii="Arial Unicode MS" w:eastAsia="Arial Unicode MS" w:hAnsi="Arial Unicode MS" w:cs="Arial Unicode MS"/>
          <w:color w:val="FF0000"/>
          <w:sz w:val="22"/>
          <w:szCs w:val="22"/>
        </w:rPr>
      </w:pPr>
    </w:p>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63909CB8" w14:textId="77777777" w:rsidTr="00DD7315">
        <w:tc>
          <w:tcPr>
            <w:tcW w:w="9017" w:type="dxa"/>
            <w:tcBorders>
              <w:top w:val="single" w:sz="4" w:space="0" w:color="auto"/>
              <w:left w:val="single" w:sz="4" w:space="0" w:color="auto"/>
              <w:bottom w:val="single" w:sz="4" w:space="0" w:color="auto"/>
              <w:right w:val="single" w:sz="4" w:space="0" w:color="auto"/>
            </w:tcBorders>
          </w:tcPr>
          <w:p w14:paraId="38DF3A25"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66C66153" w14:textId="77777777" w:rsidR="00DD7315" w:rsidRDefault="00DD7315" w:rsidP="003C134C">
            <w:pPr>
              <w:rPr>
                <w:color w:val="FF0000"/>
                <w:lang w:val="en-US"/>
              </w:rPr>
            </w:pPr>
          </w:p>
        </w:tc>
      </w:tr>
    </w:tbl>
    <w:p w14:paraId="3DD92A71" w14:textId="77777777" w:rsidR="00DD7315" w:rsidRDefault="00DD7315" w:rsidP="00DD7315">
      <w:pPr>
        <w:pStyle w:val="ListParagraph"/>
        <w:tabs>
          <w:tab w:val="left" w:pos="1427"/>
        </w:tabs>
        <w:ind w:left="360"/>
        <w:rPr>
          <w:rFonts w:ascii="Arial Unicode MS" w:eastAsia="Arial Unicode MS" w:hAnsi="Arial Unicode MS" w:cs="Arial Unicode MS"/>
          <w:b/>
          <w:sz w:val="22"/>
          <w:szCs w:val="22"/>
        </w:rPr>
      </w:pPr>
    </w:p>
    <w:p w14:paraId="4F3E0498" w14:textId="77777777" w:rsidR="007F0F64" w:rsidRPr="001C75A2" w:rsidRDefault="00D551EF" w:rsidP="001C75A2">
      <w:pPr>
        <w:pStyle w:val="ListParagraph"/>
        <w:numPr>
          <w:ilvl w:val="0"/>
          <w:numId w:val="33"/>
        </w:numPr>
        <w:tabs>
          <w:tab w:val="left" w:pos="1427"/>
        </w:tabs>
        <w:rPr>
          <w:rFonts w:ascii="Arial Unicode MS" w:eastAsia="Arial Unicode MS" w:hAnsi="Arial Unicode MS" w:cs="Arial Unicode MS"/>
          <w:b/>
          <w:sz w:val="22"/>
          <w:szCs w:val="22"/>
        </w:rPr>
      </w:pPr>
      <w:r w:rsidRPr="001C75A2">
        <w:rPr>
          <w:rFonts w:ascii="Arial Unicode MS" w:eastAsia="Arial Unicode MS" w:hAnsi="Arial Unicode MS" w:cs="Arial Unicode MS"/>
          <w:b/>
          <w:sz w:val="22"/>
          <w:szCs w:val="22"/>
        </w:rPr>
        <w:t>Before the construction of the Casey house, consider how you might go about demolishing any small existing structures such as a garage and brick fencing</w:t>
      </w:r>
      <w:r w:rsidRPr="001C75A2">
        <w:rPr>
          <w:rFonts w:ascii="Arial Unicode MS" w:eastAsia="Arial Unicode MS" w:hAnsi="Arial Unicode MS" w:cs="Arial Unicode MS"/>
          <w:sz w:val="22"/>
          <w:szCs w:val="22"/>
        </w:rPr>
        <w:t xml:space="preserve">. </w:t>
      </w:r>
      <w:r w:rsidR="00653CBC" w:rsidRPr="001C75A2">
        <w:rPr>
          <w:rFonts w:ascii="Arial Unicode MS" w:eastAsia="Arial Unicode MS" w:hAnsi="Arial Unicode MS" w:cs="Arial Unicode MS"/>
          <w:b/>
          <w:sz w:val="22"/>
          <w:szCs w:val="22"/>
        </w:rPr>
        <w:t>B</w:t>
      </w:r>
      <w:r w:rsidR="007F0F64" w:rsidRPr="001C75A2">
        <w:rPr>
          <w:rFonts w:ascii="Arial Unicode MS" w:eastAsia="Arial Unicode MS" w:hAnsi="Arial Unicode MS" w:cs="Arial Unicode MS"/>
          <w:b/>
          <w:sz w:val="22"/>
          <w:szCs w:val="22"/>
        </w:rPr>
        <w:t>riefly outline the</w:t>
      </w:r>
      <w:r w:rsidRPr="001C75A2">
        <w:rPr>
          <w:rFonts w:ascii="Arial Unicode MS" w:eastAsia="Arial Unicode MS" w:hAnsi="Arial Unicode MS" w:cs="Arial Unicode MS"/>
          <w:b/>
          <w:sz w:val="22"/>
          <w:szCs w:val="22"/>
        </w:rPr>
        <w:t xml:space="preserve"> steps you would take</w:t>
      </w:r>
      <w:r w:rsidR="00A32FF9" w:rsidRPr="001C75A2">
        <w:rPr>
          <w:rFonts w:ascii="Arial Unicode MS" w:eastAsia="Arial Unicode MS" w:hAnsi="Arial Unicode MS" w:cs="Arial Unicode MS"/>
          <w:b/>
          <w:sz w:val="22"/>
          <w:szCs w:val="22"/>
        </w:rPr>
        <w:t xml:space="preserve"> for the demolition process</w:t>
      </w:r>
      <w:r w:rsidRPr="001C75A2">
        <w:rPr>
          <w:rFonts w:ascii="Arial Unicode MS" w:eastAsia="Arial Unicode MS" w:hAnsi="Arial Unicode MS" w:cs="Arial Unicode MS"/>
          <w:b/>
          <w:sz w:val="22"/>
          <w:szCs w:val="22"/>
        </w:rPr>
        <w:t xml:space="preserve"> </w:t>
      </w:r>
      <w:r w:rsidR="00581E40" w:rsidRPr="001C75A2">
        <w:rPr>
          <w:rFonts w:ascii="Arial Unicode MS" w:eastAsia="Arial Unicode MS" w:hAnsi="Arial Unicode MS" w:cs="Arial Unicode MS"/>
          <w:b/>
          <w:sz w:val="22"/>
          <w:szCs w:val="22"/>
        </w:rPr>
        <w:t xml:space="preserve">including </w:t>
      </w:r>
      <w:r w:rsidRPr="001C75A2">
        <w:rPr>
          <w:rFonts w:ascii="Arial Unicode MS" w:eastAsia="Arial Unicode MS" w:hAnsi="Arial Unicode MS" w:cs="Arial Unicode MS"/>
          <w:b/>
          <w:sz w:val="22"/>
          <w:szCs w:val="22"/>
        </w:rPr>
        <w:t xml:space="preserve">the </w:t>
      </w:r>
      <w:r w:rsidR="00581E40" w:rsidRPr="001C75A2">
        <w:rPr>
          <w:rFonts w:ascii="Arial Unicode MS" w:eastAsia="Arial Unicode MS" w:hAnsi="Arial Unicode MS" w:cs="Arial Unicode MS"/>
          <w:b/>
          <w:sz w:val="22"/>
          <w:szCs w:val="22"/>
        </w:rPr>
        <w:lastRenderedPageBreak/>
        <w:t xml:space="preserve">planning, </w:t>
      </w:r>
      <w:r w:rsidR="00A32FF9" w:rsidRPr="001C75A2">
        <w:rPr>
          <w:rFonts w:ascii="Arial Unicode MS" w:eastAsia="Arial Unicode MS" w:hAnsi="Arial Unicode MS" w:cs="Arial Unicode MS"/>
          <w:b/>
          <w:sz w:val="22"/>
          <w:szCs w:val="22"/>
        </w:rPr>
        <w:t xml:space="preserve">and the </w:t>
      </w:r>
      <w:r w:rsidR="00581E40" w:rsidRPr="001C75A2">
        <w:rPr>
          <w:rFonts w:ascii="Arial Unicode MS" w:eastAsia="Arial Unicode MS" w:hAnsi="Arial Unicode MS" w:cs="Arial Unicode MS"/>
          <w:b/>
          <w:sz w:val="22"/>
          <w:szCs w:val="22"/>
        </w:rPr>
        <w:t xml:space="preserve">environmental and safety </w:t>
      </w:r>
      <w:r w:rsidRPr="001C75A2">
        <w:rPr>
          <w:rFonts w:ascii="Arial Unicode MS" w:eastAsia="Arial Unicode MS" w:hAnsi="Arial Unicode MS" w:cs="Arial Unicode MS"/>
          <w:b/>
          <w:sz w:val="22"/>
          <w:szCs w:val="22"/>
        </w:rPr>
        <w:t>requirements you would need to comply with.</w:t>
      </w:r>
      <w:r w:rsidR="00581E40" w:rsidRPr="001C75A2">
        <w:rPr>
          <w:rFonts w:ascii="Arial Unicode MS" w:eastAsia="Arial Unicode MS" w:hAnsi="Arial Unicode MS" w:cs="Arial Unicode MS"/>
          <w:b/>
          <w:sz w:val="22"/>
          <w:szCs w:val="22"/>
        </w:rPr>
        <w:t xml:space="preserve"> (200 words max)</w:t>
      </w:r>
      <w:r w:rsidRPr="001C75A2">
        <w:rPr>
          <w:rFonts w:ascii="Arial Unicode MS" w:eastAsia="Arial Unicode MS" w:hAnsi="Arial Unicode MS" w:cs="Arial Unicode MS"/>
          <w:b/>
          <w:sz w:val="22"/>
          <w:szCs w:val="22"/>
        </w:rPr>
        <w:t xml:space="preserve"> </w:t>
      </w:r>
    </w:p>
    <w:p w14:paraId="1943295E" w14:textId="77777777" w:rsidR="001C75A2" w:rsidRDefault="001C75A2" w:rsidP="001C75A2">
      <w:pPr>
        <w:pStyle w:val="ListParagraph"/>
        <w:ind w:left="360"/>
        <w:rPr>
          <w:rFonts w:ascii="Arial Unicode MS" w:eastAsia="Arial Unicode MS" w:hAnsi="Arial Unicode MS" w:cs="Arial Unicode MS"/>
          <w:i/>
          <w:sz w:val="22"/>
          <w:szCs w:val="22"/>
        </w:rPr>
      </w:pPr>
      <w:r w:rsidRPr="001C75A2">
        <w:rPr>
          <w:rFonts w:ascii="Arial Unicode MS" w:eastAsia="Arial Unicode MS" w:hAnsi="Arial Unicode MS" w:cs="Arial Unicode MS"/>
          <w:b/>
          <w:i/>
          <w:sz w:val="22"/>
          <w:szCs w:val="22"/>
        </w:rPr>
        <w:t>Hint:</w:t>
      </w:r>
      <w:r w:rsidRPr="001C75A2">
        <w:rPr>
          <w:rFonts w:ascii="Arial Unicode MS" w:eastAsia="Arial Unicode MS" w:hAnsi="Arial Unicode MS" w:cs="Arial Unicode MS"/>
          <w:i/>
          <w:sz w:val="22"/>
          <w:szCs w:val="22"/>
        </w:rPr>
        <w:t xml:space="preserve"> </w:t>
      </w:r>
    </w:p>
    <w:p w14:paraId="4096AF13" w14:textId="77777777" w:rsidR="001C75A2" w:rsidRPr="001C75A2" w:rsidRDefault="001C75A2" w:rsidP="001C75A2">
      <w:pPr>
        <w:pStyle w:val="ListParagraph"/>
        <w:ind w:left="360"/>
        <w:rPr>
          <w:rFonts w:ascii="Arial Unicode MS" w:eastAsia="Arial Unicode MS" w:hAnsi="Arial Unicode MS" w:cs="Arial Unicode MS"/>
          <w:i/>
          <w:sz w:val="22"/>
          <w:szCs w:val="22"/>
        </w:rPr>
      </w:pPr>
      <w:r w:rsidRPr="001C75A2">
        <w:rPr>
          <w:rFonts w:ascii="Arial Unicode MS" w:eastAsia="Arial Unicode MS" w:hAnsi="Arial Unicode MS" w:cs="Arial Unicode MS"/>
          <w:i/>
          <w:sz w:val="22"/>
          <w:szCs w:val="22"/>
        </w:rPr>
        <w:t xml:space="preserve">To assist with the work safety requirements, look at the ‘Notification of demolition work’ form on the </w:t>
      </w:r>
      <w:hyperlink r:id="rId26" w:history="1">
        <w:proofErr w:type="spellStart"/>
        <w:r w:rsidRPr="001C75A2">
          <w:rPr>
            <w:rStyle w:val="Hyperlink"/>
            <w:rFonts w:ascii="Arial Unicode MS" w:eastAsia="Arial Unicode MS" w:hAnsi="Arial Unicode MS" w:cs="Arial Unicode MS"/>
            <w:i/>
            <w:sz w:val="22"/>
            <w:szCs w:val="22"/>
          </w:rPr>
          <w:t>Sullivon</w:t>
        </w:r>
        <w:proofErr w:type="spellEnd"/>
        <w:r w:rsidRPr="001C75A2">
          <w:rPr>
            <w:rStyle w:val="Hyperlink"/>
            <w:rFonts w:ascii="Arial Unicode MS" w:eastAsia="Arial Unicode MS" w:hAnsi="Arial Unicode MS" w:cs="Arial Unicode MS"/>
            <w:i/>
            <w:sz w:val="22"/>
            <w:szCs w:val="22"/>
          </w:rPr>
          <w:t xml:space="preserve"> Constructions</w:t>
        </w:r>
      </w:hyperlink>
      <w:r w:rsidRPr="001C75A2">
        <w:rPr>
          <w:rFonts w:ascii="Arial Unicode MS" w:eastAsia="Arial Unicode MS" w:hAnsi="Arial Unicode MS" w:cs="Arial Unicode MS"/>
          <w:i/>
          <w:sz w:val="22"/>
          <w:szCs w:val="22"/>
        </w:rPr>
        <w:t xml:space="preserve"> website. This form is used to notify WorkCover of demolition work under the Work Health and Safety Regulation 2011. </w:t>
      </w:r>
    </w:p>
    <w:p w14:paraId="6FC74105" w14:textId="77777777" w:rsidR="001C75A2" w:rsidRPr="001C75A2" w:rsidRDefault="001C75A2" w:rsidP="001C75A2">
      <w:pPr>
        <w:tabs>
          <w:tab w:val="left" w:pos="1427"/>
        </w:tabs>
        <w:rPr>
          <w:rFonts w:ascii="Arial Unicode MS" w:eastAsia="Arial Unicode MS" w:hAnsi="Arial Unicode MS" w:cs="Arial Unicode MS"/>
          <w:sz w:val="22"/>
          <w:szCs w:val="22"/>
        </w:rPr>
      </w:pPr>
    </w:p>
    <w:tbl>
      <w:tblPr>
        <w:tblStyle w:val="TableGrid"/>
        <w:tblW w:w="0" w:type="auto"/>
        <w:tblInd w:w="720" w:type="dxa"/>
        <w:tblLook w:val="04A0" w:firstRow="1" w:lastRow="0" w:firstColumn="1" w:lastColumn="0" w:noHBand="0" w:noVBand="1"/>
      </w:tblPr>
      <w:tblGrid>
        <w:gridCol w:w="8297"/>
      </w:tblGrid>
      <w:tr w:rsidR="00EB27AA" w14:paraId="5F2EC570" w14:textId="77777777" w:rsidTr="00EB27AA">
        <w:tc>
          <w:tcPr>
            <w:tcW w:w="9017" w:type="dxa"/>
          </w:tcPr>
          <w:p w14:paraId="4A1643D8" w14:textId="77777777" w:rsidR="00EB27AA" w:rsidRDefault="00EB27AA" w:rsidP="00D551EF">
            <w:pPr>
              <w:rPr>
                <w:rFonts w:ascii="Arial Unicode MS" w:eastAsia="Arial Unicode MS" w:hAnsi="Arial Unicode MS" w:cs="Arial Unicode MS"/>
                <w:color w:val="0070C0"/>
                <w:sz w:val="22"/>
                <w:szCs w:val="22"/>
              </w:rPr>
            </w:pPr>
          </w:p>
          <w:p w14:paraId="53358604" w14:textId="77777777" w:rsidR="00EB27AA" w:rsidRDefault="00EB27AA" w:rsidP="00D551EF">
            <w:pPr>
              <w:rPr>
                <w:rFonts w:ascii="Arial Unicode MS" w:eastAsia="Arial Unicode MS" w:hAnsi="Arial Unicode MS" w:cs="Arial Unicode MS"/>
                <w:color w:val="0070C0"/>
                <w:sz w:val="22"/>
                <w:szCs w:val="22"/>
              </w:rPr>
            </w:pPr>
          </w:p>
          <w:p w14:paraId="47632B68" w14:textId="77777777" w:rsidR="00EB27AA" w:rsidRDefault="00EB27AA" w:rsidP="00D551EF">
            <w:pPr>
              <w:rPr>
                <w:rFonts w:ascii="Arial Unicode MS" w:eastAsia="Arial Unicode MS" w:hAnsi="Arial Unicode MS" w:cs="Arial Unicode MS"/>
                <w:color w:val="0070C0"/>
                <w:sz w:val="22"/>
                <w:szCs w:val="22"/>
              </w:rPr>
            </w:pPr>
          </w:p>
          <w:p w14:paraId="42851A76" w14:textId="77777777" w:rsidR="00EB27AA" w:rsidRDefault="00EB27AA" w:rsidP="00D551EF">
            <w:pPr>
              <w:rPr>
                <w:rFonts w:ascii="Arial Unicode MS" w:eastAsia="Arial Unicode MS" w:hAnsi="Arial Unicode MS" w:cs="Arial Unicode MS"/>
                <w:color w:val="0070C0"/>
                <w:sz w:val="22"/>
                <w:szCs w:val="22"/>
              </w:rPr>
            </w:pPr>
          </w:p>
          <w:p w14:paraId="0754E701" w14:textId="77777777" w:rsidR="00EB27AA" w:rsidRDefault="00EB27AA" w:rsidP="00D551EF">
            <w:pPr>
              <w:rPr>
                <w:rFonts w:ascii="Arial Unicode MS" w:eastAsia="Arial Unicode MS" w:hAnsi="Arial Unicode MS" w:cs="Arial Unicode MS"/>
                <w:color w:val="0070C0"/>
                <w:sz w:val="22"/>
                <w:szCs w:val="22"/>
              </w:rPr>
            </w:pPr>
          </w:p>
        </w:tc>
      </w:tr>
    </w:tbl>
    <w:tbl>
      <w:tblPr>
        <w:tblStyle w:val="TableGrid"/>
        <w:tblpPr w:leftFromText="180" w:rightFromText="180" w:vertAnchor="text" w:horzAnchor="margin" w:tblpY="292"/>
        <w:tblW w:w="0" w:type="auto"/>
        <w:tblLook w:val="04A0" w:firstRow="1" w:lastRow="0" w:firstColumn="1" w:lastColumn="0" w:noHBand="0" w:noVBand="1"/>
      </w:tblPr>
      <w:tblGrid>
        <w:gridCol w:w="8297"/>
      </w:tblGrid>
      <w:tr w:rsidR="00DD7315" w14:paraId="27768D6C" w14:textId="77777777" w:rsidTr="00DD7315">
        <w:tc>
          <w:tcPr>
            <w:tcW w:w="8297" w:type="dxa"/>
          </w:tcPr>
          <w:p w14:paraId="20593CBF"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1A7C23CF" w14:textId="77777777" w:rsidR="00DD7315" w:rsidRDefault="00DD7315" w:rsidP="003C134C">
            <w:pPr>
              <w:rPr>
                <w:color w:val="FF0000"/>
                <w:lang w:val="en-US"/>
              </w:rPr>
            </w:pPr>
          </w:p>
        </w:tc>
      </w:tr>
    </w:tbl>
    <w:p w14:paraId="0A1C3E2E" w14:textId="77777777" w:rsidR="007F0F64" w:rsidRPr="007F0F64" w:rsidRDefault="007F0F64" w:rsidP="007F0F64">
      <w:pPr>
        <w:rPr>
          <w:rFonts w:eastAsia="Arial Unicode MS"/>
        </w:rPr>
      </w:pPr>
    </w:p>
    <w:p w14:paraId="788A2B4C" w14:textId="77777777" w:rsidR="00DD7315" w:rsidRDefault="00DD7315" w:rsidP="00DD7315">
      <w:pPr>
        <w:pStyle w:val="ListParagraph"/>
        <w:ind w:left="360"/>
        <w:rPr>
          <w:rFonts w:ascii="Arial Unicode MS" w:eastAsia="Arial Unicode MS" w:hAnsi="Arial Unicode MS" w:cs="Arial Unicode MS"/>
          <w:b/>
          <w:sz w:val="22"/>
        </w:rPr>
      </w:pPr>
    </w:p>
    <w:p w14:paraId="67ABF27A" w14:textId="77777777" w:rsidR="00DD7315" w:rsidRPr="00DD7315" w:rsidRDefault="00DD7315" w:rsidP="00DD7315">
      <w:pPr>
        <w:pStyle w:val="ListParagraph"/>
        <w:ind w:left="360"/>
        <w:rPr>
          <w:rFonts w:ascii="Arial Unicode MS" w:eastAsia="Arial Unicode MS" w:hAnsi="Arial Unicode MS" w:cs="Arial Unicode MS"/>
          <w:b/>
          <w:sz w:val="22"/>
        </w:rPr>
      </w:pPr>
    </w:p>
    <w:p w14:paraId="4A821381" w14:textId="77777777" w:rsidR="00BB3ED0" w:rsidRPr="001C75A2" w:rsidRDefault="00206A14" w:rsidP="001C75A2">
      <w:pPr>
        <w:pStyle w:val="ListParagraph"/>
        <w:numPr>
          <w:ilvl w:val="0"/>
          <w:numId w:val="33"/>
        </w:numPr>
        <w:rPr>
          <w:rFonts w:ascii="Arial Unicode MS" w:eastAsia="Arial Unicode MS" w:hAnsi="Arial Unicode MS" w:cs="Arial Unicode MS"/>
          <w:b/>
          <w:sz w:val="22"/>
        </w:rPr>
      </w:pPr>
      <w:r w:rsidRPr="001C75A2">
        <w:rPr>
          <w:rFonts w:ascii="Arial Unicode MS" w:eastAsia="Arial Unicode MS" w:hAnsi="Arial Unicode MS" w:cs="Arial Unicode MS"/>
          <w:b/>
          <w:sz w:val="22"/>
          <w:szCs w:val="22"/>
        </w:rPr>
        <w:t xml:space="preserve">Once the construction planning and demolition processes are complete for the Casey house, </w:t>
      </w:r>
      <w:r w:rsidR="008E3181" w:rsidRPr="001C75A2">
        <w:rPr>
          <w:rFonts w:ascii="Arial Unicode MS" w:eastAsia="Arial Unicode MS" w:hAnsi="Arial Unicode MS" w:cs="Arial Unicode MS"/>
          <w:b/>
          <w:sz w:val="22"/>
          <w:szCs w:val="22"/>
        </w:rPr>
        <w:t>a pre-commencement site inspection</w:t>
      </w:r>
      <w:r w:rsidRPr="001C75A2">
        <w:rPr>
          <w:rFonts w:ascii="Arial Unicode MS" w:eastAsia="Arial Unicode MS" w:hAnsi="Arial Unicode MS" w:cs="Arial Unicode MS"/>
          <w:b/>
          <w:sz w:val="22"/>
          <w:szCs w:val="22"/>
        </w:rPr>
        <w:t xml:space="preserve"> will need to be conducted. Briefly list the factors that would need to be checked for this inspection. </w:t>
      </w:r>
      <w:r w:rsidR="00BB3ED0" w:rsidRPr="001C75A2">
        <w:rPr>
          <w:rFonts w:ascii="Arial Unicode MS" w:eastAsia="Arial Unicode MS" w:hAnsi="Arial Unicode MS" w:cs="Arial Unicode MS"/>
          <w:b/>
          <w:sz w:val="22"/>
          <w:szCs w:val="22"/>
        </w:rPr>
        <w:t xml:space="preserve">(200 words max) </w:t>
      </w:r>
    </w:p>
    <w:tbl>
      <w:tblPr>
        <w:tblStyle w:val="TableGrid"/>
        <w:tblW w:w="0" w:type="auto"/>
        <w:tblInd w:w="720" w:type="dxa"/>
        <w:tblLook w:val="04A0" w:firstRow="1" w:lastRow="0" w:firstColumn="1" w:lastColumn="0" w:noHBand="0" w:noVBand="1"/>
      </w:tblPr>
      <w:tblGrid>
        <w:gridCol w:w="8297"/>
      </w:tblGrid>
      <w:tr w:rsidR="00EB27AA" w14:paraId="2938D17B" w14:textId="77777777" w:rsidTr="00EB27AA">
        <w:tc>
          <w:tcPr>
            <w:tcW w:w="8297" w:type="dxa"/>
          </w:tcPr>
          <w:p w14:paraId="7B3305E4" w14:textId="77777777" w:rsidR="00EB27AA" w:rsidRDefault="00044C96" w:rsidP="00EB5CF4">
            <w:pPr>
              <w:rPr>
                <w:rFonts w:ascii="Arial Unicode MS" w:eastAsia="Arial Unicode MS" w:hAnsi="Arial Unicode MS" w:cs="Arial Unicode MS"/>
                <w:color w:val="0070C0"/>
                <w:sz w:val="22"/>
                <w:szCs w:val="22"/>
              </w:rPr>
            </w:pPr>
            <w:r>
              <w:rPr>
                <w:rFonts w:ascii="Arial Unicode MS" w:eastAsia="Arial Unicode MS" w:hAnsi="Arial Unicode MS" w:cs="Arial Unicode MS"/>
                <w:sz w:val="22"/>
                <w:szCs w:val="22"/>
              </w:rPr>
              <w:br w:type="page"/>
            </w:r>
          </w:p>
          <w:p w14:paraId="6F75E759" w14:textId="77777777" w:rsidR="00EB27AA" w:rsidRDefault="00EB27AA" w:rsidP="00EB5CF4">
            <w:pPr>
              <w:rPr>
                <w:rFonts w:ascii="Arial Unicode MS" w:eastAsia="Arial Unicode MS" w:hAnsi="Arial Unicode MS" w:cs="Arial Unicode MS"/>
                <w:color w:val="0070C0"/>
                <w:sz w:val="22"/>
                <w:szCs w:val="22"/>
              </w:rPr>
            </w:pPr>
          </w:p>
          <w:p w14:paraId="1939345A" w14:textId="77777777" w:rsidR="00EB27AA" w:rsidRDefault="00EB27AA" w:rsidP="00EB5CF4">
            <w:pPr>
              <w:rPr>
                <w:rFonts w:ascii="Arial Unicode MS" w:eastAsia="Arial Unicode MS" w:hAnsi="Arial Unicode MS" w:cs="Arial Unicode MS"/>
                <w:color w:val="0070C0"/>
                <w:sz w:val="22"/>
                <w:szCs w:val="22"/>
              </w:rPr>
            </w:pPr>
          </w:p>
          <w:p w14:paraId="429A0D47" w14:textId="77777777" w:rsidR="00EB27AA" w:rsidRDefault="00EB27AA" w:rsidP="00EB5CF4">
            <w:pPr>
              <w:rPr>
                <w:rFonts w:ascii="Arial Unicode MS" w:eastAsia="Arial Unicode MS" w:hAnsi="Arial Unicode MS" w:cs="Arial Unicode MS"/>
                <w:color w:val="0070C0"/>
                <w:sz w:val="22"/>
                <w:szCs w:val="22"/>
              </w:rPr>
            </w:pPr>
          </w:p>
          <w:p w14:paraId="2AFC398E" w14:textId="77777777" w:rsidR="00EB27AA" w:rsidRDefault="00EB27AA" w:rsidP="00EB5CF4">
            <w:pPr>
              <w:rPr>
                <w:rFonts w:ascii="Arial Unicode MS" w:eastAsia="Arial Unicode MS" w:hAnsi="Arial Unicode MS" w:cs="Arial Unicode MS"/>
                <w:color w:val="0070C0"/>
                <w:sz w:val="22"/>
                <w:szCs w:val="22"/>
              </w:rPr>
            </w:pPr>
          </w:p>
        </w:tc>
      </w:tr>
    </w:tbl>
    <w:p w14:paraId="03C92DCF" w14:textId="77777777" w:rsidR="00044C96" w:rsidRDefault="00044C96">
      <w:pPr>
        <w:spacing w:after="0"/>
        <w:rPr>
          <w:rFonts w:ascii="Arial Unicode MS" w:eastAsia="Arial Unicode MS" w:hAnsi="Arial Unicode MS" w:cs="Arial Unicode MS"/>
          <w:sz w:val="22"/>
          <w:szCs w:val="22"/>
        </w:rPr>
      </w:pPr>
    </w:p>
    <w:tbl>
      <w:tblPr>
        <w:tblStyle w:val="TableGrid"/>
        <w:tblpPr w:leftFromText="180" w:rightFromText="180" w:vertAnchor="text" w:horzAnchor="margin" w:tblpY="292"/>
        <w:tblW w:w="0" w:type="auto"/>
        <w:tblLook w:val="04A0" w:firstRow="1" w:lastRow="0" w:firstColumn="1" w:lastColumn="0" w:noHBand="0" w:noVBand="1"/>
      </w:tblPr>
      <w:tblGrid>
        <w:gridCol w:w="9017"/>
      </w:tblGrid>
      <w:tr w:rsidR="00DD7315" w14:paraId="2CA9B255" w14:textId="77777777" w:rsidTr="00DD7315">
        <w:tc>
          <w:tcPr>
            <w:tcW w:w="9017" w:type="dxa"/>
            <w:tcBorders>
              <w:top w:val="single" w:sz="4" w:space="0" w:color="auto"/>
              <w:left w:val="single" w:sz="4" w:space="0" w:color="auto"/>
              <w:bottom w:val="single" w:sz="4" w:space="0" w:color="auto"/>
              <w:right w:val="single" w:sz="4" w:space="0" w:color="auto"/>
            </w:tcBorders>
          </w:tcPr>
          <w:p w14:paraId="57EF14AC" w14:textId="77777777" w:rsidR="00DD7315" w:rsidRDefault="00DD7315" w:rsidP="003C134C">
            <w:pPr>
              <w:rPr>
                <w:rFonts w:ascii="Franklin Gothic Book" w:hAnsi="Franklin Gothic Book"/>
                <w:b/>
                <w:i/>
                <w:color w:val="FF0000"/>
                <w:sz w:val="22"/>
                <w:u w:val="single"/>
                <w:lang w:val="en-US"/>
              </w:rPr>
            </w:pPr>
            <w:r>
              <w:rPr>
                <w:b/>
                <w:i/>
                <w:color w:val="FF0000"/>
                <w:u w:val="single"/>
                <w:lang w:val="en-US"/>
              </w:rPr>
              <w:t>Office use only – Assessors feedback</w:t>
            </w:r>
          </w:p>
          <w:p w14:paraId="09F8E65A" w14:textId="77777777" w:rsidR="00DD7315" w:rsidRDefault="00DD7315" w:rsidP="003C134C">
            <w:pPr>
              <w:rPr>
                <w:color w:val="FF0000"/>
                <w:lang w:val="en-US"/>
              </w:rPr>
            </w:pPr>
          </w:p>
        </w:tc>
      </w:tr>
    </w:tbl>
    <w:p w14:paraId="052B4418" w14:textId="77777777" w:rsidR="008A2369" w:rsidRDefault="008A2369">
      <w:pPr>
        <w:spacing w:after="0"/>
        <w:rPr>
          <w:rFonts w:ascii="Arial Unicode MS" w:eastAsia="Arial Unicode MS" w:hAnsi="Arial Unicode MS" w:cs="Arial Unicode MS"/>
          <w:b/>
          <w:sz w:val="22"/>
          <w:szCs w:val="22"/>
        </w:rPr>
      </w:pPr>
    </w:p>
    <w:p w14:paraId="67DFFEB2" w14:textId="77777777" w:rsidR="00DD7315" w:rsidRDefault="00DD7315">
      <w:pPr>
        <w:spacing w:after="0"/>
        <w:rPr>
          <w:rFonts w:ascii="Arial Unicode MS" w:eastAsia="Arial Unicode MS" w:hAnsi="Arial Unicode MS" w:cs="Arial Unicode MS"/>
          <w:b/>
          <w:sz w:val="22"/>
          <w:szCs w:val="22"/>
        </w:rPr>
      </w:pPr>
      <w:r>
        <w:rPr>
          <w:rFonts w:ascii="Arial Unicode MS" w:eastAsia="Arial Unicode MS" w:hAnsi="Arial Unicode MS" w:cs="Arial Unicode MS"/>
          <w:b/>
          <w:sz w:val="22"/>
          <w:szCs w:val="22"/>
        </w:rPr>
        <w:br w:type="page"/>
      </w:r>
    </w:p>
    <w:p w14:paraId="173AD26D" w14:textId="77777777" w:rsidR="0034195C" w:rsidRPr="00FF7EF5" w:rsidRDefault="003D2797" w:rsidP="0034195C">
      <w:pPr>
        <w:rPr>
          <w:rFonts w:ascii="Arial Unicode MS" w:eastAsia="Arial Unicode MS" w:hAnsi="Arial Unicode MS" w:cs="Arial Unicode MS"/>
          <w:b/>
          <w:sz w:val="22"/>
          <w:szCs w:val="22"/>
        </w:rPr>
      </w:pPr>
      <w:r w:rsidRPr="00FF7EF5">
        <w:rPr>
          <w:rFonts w:ascii="Arial Unicode MS" w:eastAsia="Arial Unicode MS" w:hAnsi="Arial Unicode MS" w:cs="Arial Unicode MS"/>
          <w:b/>
          <w:sz w:val="22"/>
          <w:szCs w:val="22"/>
        </w:rPr>
        <w:lastRenderedPageBreak/>
        <w:t>Appendix A</w:t>
      </w:r>
      <w:r w:rsidR="00D97AD5">
        <w:rPr>
          <w:rFonts w:ascii="Arial Unicode MS" w:eastAsia="Arial Unicode MS" w:hAnsi="Arial Unicode MS" w:cs="Arial Unicode MS"/>
          <w:b/>
          <w:sz w:val="22"/>
          <w:szCs w:val="22"/>
        </w:rPr>
        <w:t xml:space="preserve"> – Approaching a licensed builder  </w:t>
      </w:r>
    </w:p>
    <w:p w14:paraId="46A75851" w14:textId="77777777" w:rsidR="003D2797" w:rsidRPr="00FF7EF5" w:rsidRDefault="000A1091" w:rsidP="0034195C">
      <w:pPr>
        <w:rPr>
          <w:rFonts w:ascii="Arial Unicode MS" w:eastAsia="Arial Unicode MS" w:hAnsi="Arial Unicode MS" w:cs="Arial Unicode MS"/>
          <w:b/>
          <w:sz w:val="22"/>
          <w:szCs w:val="22"/>
        </w:rPr>
      </w:pPr>
      <w:r w:rsidRPr="00FF7EF5">
        <w:rPr>
          <w:rFonts w:ascii="Arial Unicode MS" w:eastAsia="Arial Unicode MS" w:hAnsi="Arial Unicode MS" w:cs="Arial Unicode MS"/>
          <w:b/>
          <w:sz w:val="22"/>
          <w:szCs w:val="22"/>
        </w:rPr>
        <w:t>Tips for a</w:t>
      </w:r>
      <w:r w:rsidR="003D2797" w:rsidRPr="00FF7EF5">
        <w:rPr>
          <w:rFonts w:ascii="Arial Unicode MS" w:eastAsia="Arial Unicode MS" w:hAnsi="Arial Unicode MS" w:cs="Arial Unicode MS"/>
          <w:b/>
          <w:sz w:val="22"/>
          <w:szCs w:val="22"/>
        </w:rPr>
        <w:t>pproaching a licensed builder/construction company</w:t>
      </w:r>
    </w:p>
    <w:p w14:paraId="1CF40886" w14:textId="77777777" w:rsidR="00C707D4" w:rsidRPr="00FF7EF5" w:rsidRDefault="009C271F" w:rsidP="0034195C">
      <w:p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The following points </w:t>
      </w:r>
      <w:r w:rsidR="002D680D" w:rsidRPr="00FF7EF5">
        <w:rPr>
          <w:rFonts w:ascii="Arial Unicode MS" w:eastAsia="Arial Unicode MS" w:hAnsi="Arial Unicode MS" w:cs="Arial Unicode MS"/>
          <w:sz w:val="22"/>
          <w:szCs w:val="22"/>
        </w:rPr>
        <w:t>will</w:t>
      </w:r>
      <w:r w:rsidRPr="00FF7EF5">
        <w:rPr>
          <w:rFonts w:ascii="Arial Unicode MS" w:eastAsia="Arial Unicode MS" w:hAnsi="Arial Unicode MS" w:cs="Arial Unicode MS"/>
          <w:sz w:val="22"/>
          <w:szCs w:val="22"/>
        </w:rPr>
        <w:t xml:space="preserve"> </w:t>
      </w:r>
      <w:r w:rsidR="002D680D" w:rsidRPr="00FF7EF5">
        <w:rPr>
          <w:rFonts w:ascii="Arial Unicode MS" w:eastAsia="Arial Unicode MS" w:hAnsi="Arial Unicode MS" w:cs="Arial Unicode MS"/>
          <w:sz w:val="22"/>
          <w:szCs w:val="22"/>
        </w:rPr>
        <w:t xml:space="preserve">help </w:t>
      </w:r>
      <w:r w:rsidRPr="00FF7EF5">
        <w:rPr>
          <w:rFonts w:ascii="Arial Unicode MS" w:eastAsia="Arial Unicode MS" w:hAnsi="Arial Unicode MS" w:cs="Arial Unicode MS"/>
          <w:sz w:val="22"/>
          <w:szCs w:val="22"/>
        </w:rPr>
        <w:t xml:space="preserve">you to approach and speak with a licensed builder to seek their permission to visit their site. </w:t>
      </w:r>
    </w:p>
    <w:p w14:paraId="58F7C223" w14:textId="3B6AA604" w:rsidR="002D680D" w:rsidRPr="00FF7EF5" w:rsidRDefault="009C271F" w:rsidP="00016953">
      <w:pPr>
        <w:pStyle w:val="ListParagraph"/>
        <w:numPr>
          <w:ilvl w:val="0"/>
          <w:numId w:val="25"/>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You may approach</w:t>
      </w:r>
      <w:r w:rsidR="002D680D" w:rsidRPr="00FF7EF5">
        <w:rPr>
          <w:rFonts w:ascii="Arial Unicode MS" w:eastAsia="Arial Unicode MS" w:hAnsi="Arial Unicode MS" w:cs="Arial Unicode MS"/>
          <w:sz w:val="22"/>
          <w:szCs w:val="22"/>
        </w:rPr>
        <w:t xml:space="preserve"> a licensed builder personally (face-to-</w:t>
      </w:r>
      <w:r w:rsidR="009172D1" w:rsidRPr="00FF7EF5">
        <w:rPr>
          <w:rFonts w:ascii="Arial Unicode MS" w:eastAsia="Arial Unicode MS" w:hAnsi="Arial Unicode MS" w:cs="Arial Unicode MS"/>
          <w:sz w:val="22"/>
          <w:szCs w:val="22"/>
        </w:rPr>
        <w:t>face) *</w:t>
      </w:r>
      <w:r w:rsidR="002D680D" w:rsidRPr="00FF7EF5">
        <w:rPr>
          <w:rFonts w:ascii="Arial Unicode MS" w:eastAsia="Arial Unicode MS" w:hAnsi="Arial Unicode MS" w:cs="Arial Unicode MS"/>
          <w:sz w:val="22"/>
          <w:szCs w:val="22"/>
        </w:rPr>
        <w:t xml:space="preserve">, by phone, via their website, or by email </w:t>
      </w:r>
    </w:p>
    <w:p w14:paraId="33DFA12A" w14:textId="77777777" w:rsidR="00C707D4" w:rsidRPr="00FF7EF5" w:rsidRDefault="002D680D" w:rsidP="00016953">
      <w:pPr>
        <w:pStyle w:val="ListParagraph"/>
        <w:numPr>
          <w:ilvl w:val="0"/>
          <w:numId w:val="25"/>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When approaching the builder remember you are a student of Open Colleges, so make sure you are polite, friendly and professional </w:t>
      </w:r>
      <w:proofErr w:type="gramStart"/>
      <w:r w:rsidRPr="00FF7EF5">
        <w:rPr>
          <w:rFonts w:ascii="Arial Unicode MS" w:eastAsia="Arial Unicode MS" w:hAnsi="Arial Unicode MS" w:cs="Arial Unicode MS"/>
          <w:sz w:val="22"/>
          <w:szCs w:val="22"/>
        </w:rPr>
        <w:t>at all times</w:t>
      </w:r>
      <w:proofErr w:type="gramEnd"/>
      <w:r w:rsidRPr="00FF7EF5">
        <w:rPr>
          <w:rFonts w:ascii="Arial Unicode MS" w:eastAsia="Arial Unicode MS" w:hAnsi="Arial Unicode MS" w:cs="Arial Unicode MS"/>
          <w:sz w:val="22"/>
          <w:szCs w:val="22"/>
        </w:rPr>
        <w:t xml:space="preserve"> </w:t>
      </w:r>
    </w:p>
    <w:p w14:paraId="2536AA0B" w14:textId="77777777" w:rsidR="00C707D4" w:rsidRPr="00FF7EF5" w:rsidRDefault="00C707D4" w:rsidP="00016953">
      <w:pPr>
        <w:pStyle w:val="ListParagraph"/>
        <w:numPr>
          <w:ilvl w:val="0"/>
          <w:numId w:val="25"/>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Follow the script below to help you speak confidently with the builder</w:t>
      </w:r>
    </w:p>
    <w:p w14:paraId="3D261D0C" w14:textId="77777777" w:rsidR="00C707D4" w:rsidRPr="00FF7EF5" w:rsidRDefault="00C707D4" w:rsidP="00016953">
      <w:pPr>
        <w:pStyle w:val="ListParagraph"/>
        <w:numPr>
          <w:ilvl w:val="0"/>
          <w:numId w:val="25"/>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Keep your communications with the builder short and clear, remember they are busy and may not have a lot of time to speak with you.       </w:t>
      </w:r>
      <w:r w:rsidR="002D680D" w:rsidRPr="00FF7EF5">
        <w:rPr>
          <w:rFonts w:ascii="Arial Unicode MS" w:eastAsia="Arial Unicode MS" w:hAnsi="Arial Unicode MS" w:cs="Arial Unicode MS"/>
          <w:sz w:val="22"/>
          <w:szCs w:val="22"/>
        </w:rPr>
        <w:t xml:space="preserve">    </w:t>
      </w:r>
    </w:p>
    <w:p w14:paraId="7A351FE9" w14:textId="77777777" w:rsidR="009C271F" w:rsidRPr="00FF7EF5" w:rsidRDefault="00C707D4" w:rsidP="0034195C">
      <w:p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*Remember</w:t>
      </w:r>
      <w:r w:rsidR="00EB1E49" w:rsidRPr="00FF7EF5">
        <w:rPr>
          <w:rFonts w:ascii="Arial Unicode MS" w:eastAsia="Arial Unicode MS" w:hAnsi="Arial Unicode MS" w:cs="Arial Unicode MS"/>
          <w:sz w:val="22"/>
          <w:szCs w:val="22"/>
        </w:rPr>
        <w:t>,</w:t>
      </w:r>
      <w:r w:rsidRPr="00FF7EF5">
        <w:rPr>
          <w:rFonts w:ascii="Arial Unicode MS" w:eastAsia="Arial Unicode MS" w:hAnsi="Arial Unicode MS" w:cs="Arial Unicode MS"/>
          <w:sz w:val="22"/>
          <w:szCs w:val="22"/>
        </w:rPr>
        <w:t xml:space="preserve"> you must not enter any construction sites without your ‘White card’ and the permission of the licensed builder. </w:t>
      </w:r>
      <w:r w:rsidR="009C271F" w:rsidRPr="00FF7EF5">
        <w:rPr>
          <w:rFonts w:ascii="Arial Unicode MS" w:eastAsia="Arial Unicode MS" w:hAnsi="Arial Unicode MS" w:cs="Arial Unicode MS"/>
          <w:sz w:val="22"/>
          <w:szCs w:val="22"/>
        </w:rPr>
        <w:t xml:space="preserve">   </w:t>
      </w:r>
    </w:p>
    <w:p w14:paraId="63162394" w14:textId="77777777" w:rsidR="009C271F" w:rsidRPr="00FF7EF5" w:rsidRDefault="009C271F" w:rsidP="0034195C">
      <w:pPr>
        <w:rPr>
          <w:rFonts w:ascii="Arial Unicode MS" w:eastAsia="Arial Unicode MS" w:hAnsi="Arial Unicode MS" w:cs="Arial Unicode MS"/>
          <w:sz w:val="22"/>
          <w:szCs w:val="22"/>
        </w:rPr>
      </w:pPr>
    </w:p>
    <w:p w14:paraId="635FE15F" w14:textId="77777777" w:rsidR="002D680D" w:rsidRPr="00FF7EF5" w:rsidRDefault="002D680D" w:rsidP="0034195C">
      <w:pPr>
        <w:rPr>
          <w:rFonts w:ascii="Arial Unicode MS" w:eastAsia="Arial Unicode MS" w:hAnsi="Arial Unicode MS" w:cs="Arial Unicode MS"/>
          <w:b/>
          <w:sz w:val="22"/>
          <w:szCs w:val="22"/>
        </w:rPr>
      </w:pPr>
      <w:r w:rsidRPr="00FF7EF5">
        <w:rPr>
          <w:rFonts w:ascii="Arial Unicode MS" w:eastAsia="Arial Unicode MS" w:hAnsi="Arial Unicode MS" w:cs="Arial Unicode MS"/>
          <w:b/>
          <w:sz w:val="22"/>
          <w:szCs w:val="22"/>
        </w:rPr>
        <w:t>Script</w:t>
      </w:r>
      <w:r w:rsidR="000A1091" w:rsidRPr="00FF7EF5">
        <w:rPr>
          <w:rFonts w:ascii="Arial Unicode MS" w:eastAsia="Arial Unicode MS" w:hAnsi="Arial Unicode MS" w:cs="Arial Unicode MS"/>
          <w:b/>
          <w:sz w:val="22"/>
          <w:szCs w:val="22"/>
        </w:rPr>
        <w:t xml:space="preserve"> for approaching a licensed builder/construction company </w:t>
      </w:r>
    </w:p>
    <w:p w14:paraId="7055D5F8" w14:textId="77777777" w:rsidR="009C271F" w:rsidRPr="00FF7EF5" w:rsidRDefault="009C271F"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Hi, my name is ________________________________</w:t>
      </w:r>
    </w:p>
    <w:p w14:paraId="27FE90D8" w14:textId="6597D74B" w:rsidR="002D680D" w:rsidRPr="00FF7EF5" w:rsidRDefault="009C271F"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I am a student with Open </w:t>
      </w:r>
      <w:r w:rsidR="009172D1" w:rsidRPr="00FF7EF5">
        <w:rPr>
          <w:rFonts w:ascii="Arial Unicode MS" w:eastAsia="Arial Unicode MS" w:hAnsi="Arial Unicode MS" w:cs="Arial Unicode MS"/>
          <w:sz w:val="22"/>
          <w:szCs w:val="22"/>
        </w:rPr>
        <w:t>Colleges,</w:t>
      </w:r>
      <w:r w:rsidRPr="00FF7EF5">
        <w:rPr>
          <w:rFonts w:ascii="Arial Unicode MS" w:eastAsia="Arial Unicode MS" w:hAnsi="Arial Unicode MS" w:cs="Arial Unicode MS"/>
          <w:sz w:val="22"/>
          <w:szCs w:val="22"/>
        </w:rPr>
        <w:t xml:space="preserve"> and I am currently </w:t>
      </w:r>
      <w:r w:rsidR="00E76737" w:rsidRPr="00FF7EF5">
        <w:rPr>
          <w:rFonts w:ascii="Arial Unicode MS" w:eastAsia="Arial Unicode MS" w:hAnsi="Arial Unicode MS" w:cs="Arial Unicode MS"/>
          <w:sz w:val="22"/>
          <w:szCs w:val="22"/>
        </w:rPr>
        <w:t xml:space="preserve">studying the </w:t>
      </w:r>
      <w:r w:rsidRPr="00FF7EF5">
        <w:rPr>
          <w:rFonts w:ascii="Arial Unicode MS" w:eastAsia="Arial Unicode MS" w:hAnsi="Arial Unicode MS" w:cs="Arial Unicode MS"/>
          <w:sz w:val="22"/>
          <w:szCs w:val="22"/>
        </w:rPr>
        <w:t>Cert</w:t>
      </w:r>
      <w:r w:rsidR="002D680D" w:rsidRPr="00FF7EF5">
        <w:rPr>
          <w:rFonts w:ascii="Arial Unicode MS" w:eastAsia="Arial Unicode MS" w:hAnsi="Arial Unicode MS" w:cs="Arial Unicode MS"/>
          <w:sz w:val="22"/>
          <w:szCs w:val="22"/>
        </w:rPr>
        <w:t>ificate IV in Building and Construction</w:t>
      </w:r>
      <w:r w:rsidR="001C5462">
        <w:rPr>
          <w:rFonts w:ascii="Arial Unicode MS" w:eastAsia="Arial Unicode MS" w:hAnsi="Arial Unicode MS" w:cs="Arial Unicode MS"/>
          <w:sz w:val="22"/>
          <w:szCs w:val="22"/>
        </w:rPr>
        <w:t xml:space="preserve"> or Diploma in Building and Construction</w:t>
      </w:r>
      <w:r w:rsidR="002D680D" w:rsidRPr="00FF7EF5">
        <w:rPr>
          <w:rFonts w:ascii="Arial Unicode MS" w:eastAsia="Arial Unicode MS" w:hAnsi="Arial Unicode MS" w:cs="Arial Unicode MS"/>
          <w:sz w:val="22"/>
          <w:szCs w:val="22"/>
        </w:rPr>
        <w:t>.</w:t>
      </w:r>
    </w:p>
    <w:p w14:paraId="6C076AC9" w14:textId="77777777" w:rsidR="002D680D" w:rsidRDefault="002D680D"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As part of my course</w:t>
      </w:r>
      <w:r w:rsidR="00E76737" w:rsidRPr="00FF7EF5">
        <w:rPr>
          <w:rFonts w:ascii="Arial Unicode MS" w:eastAsia="Arial Unicode MS" w:hAnsi="Arial Unicode MS" w:cs="Arial Unicode MS"/>
          <w:sz w:val="22"/>
          <w:szCs w:val="22"/>
        </w:rPr>
        <w:t>,</w:t>
      </w:r>
      <w:r w:rsidRPr="00FF7EF5">
        <w:rPr>
          <w:rFonts w:ascii="Arial Unicode MS" w:eastAsia="Arial Unicode MS" w:hAnsi="Arial Unicode MS" w:cs="Arial Unicode MS"/>
          <w:sz w:val="22"/>
          <w:szCs w:val="22"/>
        </w:rPr>
        <w:t xml:space="preserve"> I need to visit construction sites to make observatio</w:t>
      </w:r>
      <w:r w:rsidR="00A93ED7">
        <w:rPr>
          <w:rFonts w:ascii="Arial Unicode MS" w:eastAsia="Arial Unicode MS" w:hAnsi="Arial Unicode MS" w:cs="Arial Unicode MS"/>
          <w:sz w:val="22"/>
          <w:szCs w:val="22"/>
        </w:rPr>
        <w:t>ns and complete my assessments in the following tasks:</w:t>
      </w:r>
    </w:p>
    <w:p w14:paraId="73988353" w14:textId="77777777" w:rsidR="00A93ED7" w:rsidRPr="00A93ED7" w:rsidRDefault="00A93ED7" w:rsidP="00A93ED7">
      <w:pPr>
        <w:pStyle w:val="ListParagraph"/>
        <w:numPr>
          <w:ilvl w:val="1"/>
          <w:numId w:val="24"/>
        </w:numPr>
        <w:rPr>
          <w:rFonts w:ascii="Arial Unicode MS" w:eastAsia="Arial Unicode MS" w:hAnsi="Arial Unicode MS" w:cs="Arial Unicode MS"/>
          <w:sz w:val="22"/>
          <w:szCs w:val="22"/>
        </w:rPr>
      </w:pPr>
      <w:r w:rsidRPr="00A93ED7">
        <w:rPr>
          <w:rFonts w:ascii="Arial Unicode MS" w:eastAsia="Arial Unicode MS" w:hAnsi="Arial Unicode MS" w:cs="Arial Unicode MS"/>
          <w:sz w:val="22"/>
          <w:szCs w:val="22"/>
        </w:rPr>
        <w:t xml:space="preserve">Establish Fire Safety requirements to determine passive and active fire protection requirements. Topics include: Photography, free hand sketches and short written descriptions </w:t>
      </w:r>
    </w:p>
    <w:p w14:paraId="3CF2ECFB" w14:textId="77777777" w:rsidR="00A93ED7" w:rsidRPr="00A93ED7" w:rsidRDefault="00A93ED7" w:rsidP="00A93ED7">
      <w:pPr>
        <w:pStyle w:val="ListParagraph"/>
        <w:numPr>
          <w:ilvl w:val="1"/>
          <w:numId w:val="24"/>
        </w:numPr>
        <w:rPr>
          <w:rFonts w:ascii="Arial Unicode MS" w:eastAsia="Arial Unicode MS" w:hAnsi="Arial Unicode MS" w:cs="Arial Unicode MS"/>
          <w:sz w:val="22"/>
          <w:szCs w:val="22"/>
        </w:rPr>
      </w:pPr>
      <w:r w:rsidRPr="00A93ED7">
        <w:rPr>
          <w:rFonts w:ascii="Arial Unicode MS" w:eastAsia="Arial Unicode MS" w:hAnsi="Arial Unicode MS" w:cs="Arial Unicode MS"/>
          <w:sz w:val="22"/>
          <w:szCs w:val="22"/>
        </w:rPr>
        <w:t xml:space="preserve">Freehand sketch of a gable roof section. </w:t>
      </w:r>
      <w:r>
        <w:rPr>
          <w:rFonts w:ascii="Arial Unicode MS" w:eastAsia="Arial Unicode MS" w:hAnsi="Arial Unicode MS" w:cs="Arial Unicode MS"/>
          <w:sz w:val="22"/>
          <w:szCs w:val="22"/>
        </w:rPr>
        <w:t xml:space="preserve">Freehand sketches </w:t>
      </w:r>
      <w:r w:rsidRPr="00A93ED7">
        <w:rPr>
          <w:rFonts w:ascii="Arial Unicode MS" w:eastAsia="Arial Unicode MS" w:hAnsi="Arial Unicode MS" w:cs="Arial Unicode MS"/>
          <w:sz w:val="22"/>
          <w:szCs w:val="22"/>
        </w:rPr>
        <w:t>include structural performance characteristics and knowledge to the materials used</w:t>
      </w:r>
    </w:p>
    <w:p w14:paraId="4E7A2D54" w14:textId="77777777" w:rsidR="00A93ED7" w:rsidRPr="00A93ED7" w:rsidRDefault="00A93ED7" w:rsidP="00A93ED7">
      <w:pPr>
        <w:pStyle w:val="ListParagraph"/>
        <w:numPr>
          <w:ilvl w:val="1"/>
          <w:numId w:val="24"/>
        </w:numPr>
        <w:rPr>
          <w:rFonts w:ascii="Arial Unicode MS" w:eastAsia="Arial Unicode MS" w:hAnsi="Arial Unicode MS" w:cs="Arial Unicode MS"/>
          <w:sz w:val="22"/>
          <w:szCs w:val="22"/>
        </w:rPr>
      </w:pPr>
      <w:r>
        <w:rPr>
          <w:rFonts w:ascii="Arial Unicode MS" w:eastAsia="Arial Unicode MS" w:hAnsi="Arial Unicode MS" w:cs="Arial Unicode MS"/>
          <w:sz w:val="22"/>
          <w:szCs w:val="22"/>
        </w:rPr>
        <w:t>F</w:t>
      </w:r>
      <w:r w:rsidRPr="00A93ED7">
        <w:rPr>
          <w:rFonts w:ascii="Arial Unicode MS" w:eastAsia="Arial Unicode MS" w:hAnsi="Arial Unicode MS" w:cs="Arial Unicode MS"/>
          <w:sz w:val="22"/>
          <w:szCs w:val="22"/>
        </w:rPr>
        <w:t xml:space="preserve">reehand sketch of a structural wall detail and window </w:t>
      </w:r>
      <w:r>
        <w:rPr>
          <w:rFonts w:ascii="Arial Unicode MS" w:eastAsia="Arial Unicode MS" w:hAnsi="Arial Unicode MS" w:cs="Arial Unicode MS"/>
          <w:sz w:val="22"/>
          <w:szCs w:val="22"/>
        </w:rPr>
        <w:t>frame</w:t>
      </w:r>
      <w:r w:rsidRPr="00A93ED7">
        <w:rPr>
          <w:rFonts w:ascii="Arial Unicode MS" w:eastAsia="Arial Unicode MS" w:hAnsi="Arial Unicode MS" w:cs="Arial Unicode MS"/>
          <w:sz w:val="22"/>
          <w:szCs w:val="22"/>
        </w:rPr>
        <w:t xml:space="preserve"> </w:t>
      </w:r>
    </w:p>
    <w:p w14:paraId="4029C8AE" w14:textId="77777777" w:rsidR="00A93ED7" w:rsidRPr="00A93ED7" w:rsidRDefault="00A93ED7" w:rsidP="00A93ED7">
      <w:pPr>
        <w:pStyle w:val="ListParagraph"/>
        <w:numPr>
          <w:ilvl w:val="1"/>
          <w:numId w:val="24"/>
        </w:numPr>
        <w:rPr>
          <w:rFonts w:ascii="Arial Unicode MS" w:eastAsia="Arial Unicode MS" w:hAnsi="Arial Unicode MS" w:cs="Arial Unicode MS"/>
          <w:sz w:val="22"/>
          <w:szCs w:val="22"/>
        </w:rPr>
      </w:pPr>
      <w:r w:rsidRPr="00A93ED7">
        <w:rPr>
          <w:rFonts w:ascii="Arial Unicode MS" w:eastAsia="Arial Unicode MS" w:hAnsi="Arial Unicode MS" w:cs="Arial Unicode MS"/>
          <w:sz w:val="22"/>
          <w:szCs w:val="22"/>
        </w:rPr>
        <w:t>Conduct a dilapidation condition report</w:t>
      </w:r>
    </w:p>
    <w:p w14:paraId="1E049AE6" w14:textId="77777777" w:rsidR="00A93ED7" w:rsidRPr="00A93ED7" w:rsidRDefault="00A93ED7" w:rsidP="00A93ED7">
      <w:pPr>
        <w:pStyle w:val="ListParagraph"/>
        <w:numPr>
          <w:ilvl w:val="1"/>
          <w:numId w:val="24"/>
        </w:numPr>
        <w:rPr>
          <w:rFonts w:ascii="Arial Unicode MS" w:eastAsia="Arial Unicode MS" w:hAnsi="Arial Unicode MS" w:cs="Arial Unicode MS"/>
          <w:sz w:val="22"/>
          <w:szCs w:val="22"/>
        </w:rPr>
      </w:pPr>
      <w:r w:rsidRPr="00A93ED7">
        <w:rPr>
          <w:rFonts w:ascii="Arial Unicode MS" w:eastAsia="Arial Unicode MS" w:hAnsi="Arial Unicode MS" w:cs="Arial Unicode MS"/>
          <w:sz w:val="22"/>
          <w:szCs w:val="22"/>
        </w:rPr>
        <w:lastRenderedPageBreak/>
        <w:t xml:space="preserve">Site Survey tasks: Simulated closed level run, simulated two-peg test (estimated), </w:t>
      </w:r>
      <w:r>
        <w:rPr>
          <w:rFonts w:ascii="Arial Unicode MS" w:eastAsia="Arial Unicode MS" w:hAnsi="Arial Unicode MS" w:cs="Arial Unicode MS"/>
          <w:sz w:val="22"/>
          <w:szCs w:val="22"/>
        </w:rPr>
        <w:t>c</w:t>
      </w:r>
      <w:r w:rsidRPr="00A93ED7">
        <w:rPr>
          <w:rFonts w:ascii="Arial Unicode MS" w:eastAsia="Arial Unicode MS" w:hAnsi="Arial Unicode MS" w:cs="Arial Unicode MS"/>
          <w:sz w:val="22"/>
          <w:szCs w:val="22"/>
        </w:rPr>
        <w:t xml:space="preserve">onduct a grid survey for contouring </w:t>
      </w:r>
    </w:p>
    <w:p w14:paraId="31B71B4F" w14:textId="77777777" w:rsidR="002D680D" w:rsidRPr="00FF7EF5" w:rsidRDefault="002D680D"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I am required to </w:t>
      </w:r>
      <w:proofErr w:type="gramStart"/>
      <w:r w:rsidRPr="00FF7EF5">
        <w:rPr>
          <w:rFonts w:ascii="Arial Unicode MS" w:eastAsia="Arial Unicode MS" w:hAnsi="Arial Unicode MS" w:cs="Arial Unicode MS"/>
          <w:sz w:val="22"/>
          <w:szCs w:val="22"/>
        </w:rPr>
        <w:t>make contact with</w:t>
      </w:r>
      <w:proofErr w:type="gramEnd"/>
      <w:r w:rsidRPr="00FF7EF5">
        <w:rPr>
          <w:rFonts w:ascii="Arial Unicode MS" w:eastAsia="Arial Unicode MS" w:hAnsi="Arial Unicode MS" w:cs="Arial Unicode MS"/>
          <w:sz w:val="22"/>
          <w:szCs w:val="22"/>
        </w:rPr>
        <w:t xml:space="preserve"> and seek the permission of a licensed builder so that I can do this.   </w:t>
      </w:r>
    </w:p>
    <w:p w14:paraId="589F708D" w14:textId="77777777" w:rsidR="002D680D" w:rsidRPr="00FF7EF5" w:rsidRDefault="002D680D"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I am interested in occasionally visiting your construction site to complete my assessments.</w:t>
      </w:r>
    </w:p>
    <w:p w14:paraId="77ADBCAB" w14:textId="77777777" w:rsidR="00EB1E49" w:rsidRPr="00FF7EF5" w:rsidRDefault="002D680D"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Would I be able to arrange with you to visit your site in the coming months</w:t>
      </w:r>
      <w:r w:rsidR="00E76737" w:rsidRPr="00FF7EF5">
        <w:rPr>
          <w:rFonts w:ascii="Arial Unicode MS" w:eastAsia="Arial Unicode MS" w:hAnsi="Arial Unicode MS" w:cs="Arial Unicode MS"/>
          <w:sz w:val="22"/>
          <w:szCs w:val="22"/>
        </w:rPr>
        <w:t>,</w:t>
      </w:r>
      <w:r w:rsidRPr="00FF7EF5">
        <w:rPr>
          <w:rFonts w:ascii="Arial Unicode MS" w:eastAsia="Arial Unicode MS" w:hAnsi="Arial Unicode MS" w:cs="Arial Unicode MS"/>
          <w:sz w:val="22"/>
          <w:szCs w:val="22"/>
        </w:rPr>
        <w:t xml:space="preserve"> and seek your permission to do this?</w:t>
      </w:r>
      <w:r w:rsidR="00EB1E49" w:rsidRPr="00FF7EF5">
        <w:rPr>
          <w:rFonts w:ascii="Arial Unicode MS" w:eastAsia="Arial Unicode MS" w:hAnsi="Arial Unicode MS" w:cs="Arial Unicode MS"/>
          <w:sz w:val="22"/>
          <w:szCs w:val="22"/>
        </w:rPr>
        <w:t xml:space="preserve"> </w:t>
      </w:r>
    </w:p>
    <w:p w14:paraId="5F2BD817" w14:textId="77777777" w:rsidR="002D680D" w:rsidRPr="00FF7EF5" w:rsidRDefault="00EB1E49"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I am required to seek your written permission to make sure I am covered by Open Colleges’ student insurance.  </w:t>
      </w:r>
    </w:p>
    <w:p w14:paraId="300DE0D2" w14:textId="77777777" w:rsidR="00C707D4" w:rsidRPr="00FF7EF5" w:rsidRDefault="00C707D4"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(If builder agrees) Thank you very much, could I arrange a time to briefly introduce myself and ask you to sign the ‘Permission to visit construction site’ form</w:t>
      </w:r>
      <w:r w:rsidR="00E76737" w:rsidRPr="00FF7EF5">
        <w:rPr>
          <w:rFonts w:ascii="Arial Unicode MS" w:eastAsia="Arial Unicode MS" w:hAnsi="Arial Unicode MS" w:cs="Arial Unicode MS"/>
          <w:sz w:val="22"/>
          <w:szCs w:val="22"/>
        </w:rPr>
        <w:t>?</w:t>
      </w:r>
      <w:r w:rsidRPr="00FF7EF5">
        <w:rPr>
          <w:rFonts w:ascii="Arial Unicode MS" w:eastAsia="Arial Unicode MS" w:hAnsi="Arial Unicode MS" w:cs="Arial Unicode MS"/>
          <w:sz w:val="22"/>
          <w:szCs w:val="22"/>
        </w:rPr>
        <w:t xml:space="preserve">    </w:t>
      </w:r>
    </w:p>
    <w:p w14:paraId="1F769270" w14:textId="77777777" w:rsidR="002D680D" w:rsidRDefault="00C707D4" w:rsidP="00016953">
      <w:pPr>
        <w:pStyle w:val="ListParagraph"/>
        <w:numPr>
          <w:ilvl w:val="0"/>
          <w:numId w:val="24"/>
        </w:numPr>
        <w:rPr>
          <w:rFonts w:ascii="Arial Unicode MS" w:eastAsia="Arial Unicode MS" w:hAnsi="Arial Unicode MS" w:cs="Arial Unicode MS"/>
          <w:sz w:val="22"/>
          <w:szCs w:val="22"/>
        </w:rPr>
      </w:pPr>
      <w:r w:rsidRPr="00FF7EF5">
        <w:rPr>
          <w:rFonts w:ascii="Arial Unicode MS" w:eastAsia="Arial Unicode MS" w:hAnsi="Arial Unicode MS" w:cs="Arial Unicode MS"/>
          <w:sz w:val="22"/>
          <w:szCs w:val="22"/>
        </w:rPr>
        <w:t xml:space="preserve">(If builder does not agree) Thank you very much for your time. Would you be able to recommend another builder who may allow me to visit their site?   </w:t>
      </w:r>
      <w:r w:rsidR="002D680D" w:rsidRPr="00FF7EF5">
        <w:rPr>
          <w:rFonts w:ascii="Arial Unicode MS" w:eastAsia="Arial Unicode MS" w:hAnsi="Arial Unicode MS" w:cs="Arial Unicode MS"/>
          <w:sz w:val="22"/>
          <w:szCs w:val="22"/>
        </w:rPr>
        <w:t xml:space="preserve">   </w:t>
      </w:r>
    </w:p>
    <w:p w14:paraId="22DC845E" w14:textId="77777777" w:rsidR="000B6180" w:rsidRDefault="000B6180" w:rsidP="000B6180">
      <w:pPr>
        <w:rPr>
          <w:rFonts w:ascii="Arial Unicode MS" w:eastAsia="Arial Unicode MS" w:hAnsi="Arial Unicode MS" w:cs="Arial Unicode MS"/>
          <w:sz w:val="22"/>
          <w:szCs w:val="22"/>
        </w:rPr>
      </w:pPr>
    </w:p>
    <w:p w14:paraId="00CECE0A" w14:textId="77777777" w:rsidR="000B6180" w:rsidRPr="000B6180" w:rsidRDefault="000B6180" w:rsidP="000B6180">
      <w:pPr>
        <w:rPr>
          <w:rFonts w:ascii="Arial Unicode MS" w:eastAsia="Arial Unicode MS" w:hAnsi="Arial Unicode MS" w:cs="Arial Unicode MS"/>
          <w:sz w:val="22"/>
          <w:szCs w:val="22"/>
        </w:rPr>
      </w:pPr>
    </w:p>
    <w:p w14:paraId="18C2F87A" w14:textId="77777777" w:rsidR="00AA06D5" w:rsidRPr="007839D4" w:rsidRDefault="002D680D" w:rsidP="001C75A2">
      <w:pPr>
        <w:rPr>
          <w:rFonts w:ascii="Arial Unicode MS" w:eastAsia="Arial Unicode MS" w:hAnsi="Arial Unicode MS" w:cs="Arial Unicode MS"/>
          <w:b/>
          <w:sz w:val="22"/>
          <w:szCs w:val="22"/>
        </w:rPr>
      </w:pPr>
      <w:r w:rsidRPr="00FF7EF5">
        <w:rPr>
          <w:rFonts w:ascii="Arial Unicode MS" w:eastAsia="Arial Unicode MS" w:hAnsi="Arial Unicode MS" w:cs="Arial Unicode MS"/>
          <w:sz w:val="22"/>
          <w:szCs w:val="22"/>
        </w:rPr>
        <w:t xml:space="preserve">   </w:t>
      </w:r>
      <w:r w:rsidR="009C271F" w:rsidRPr="00FF7EF5">
        <w:rPr>
          <w:rFonts w:ascii="Arial Unicode MS" w:eastAsia="Arial Unicode MS" w:hAnsi="Arial Unicode MS" w:cs="Arial Unicode MS"/>
          <w:sz w:val="22"/>
          <w:szCs w:val="22"/>
        </w:rPr>
        <w:t xml:space="preserve">    </w:t>
      </w:r>
      <w:r w:rsidR="00AA06D5" w:rsidRPr="007839D4">
        <w:rPr>
          <w:rFonts w:ascii="Arial Unicode MS" w:eastAsia="Arial Unicode MS" w:hAnsi="Arial Unicode MS" w:cs="Arial Unicode MS"/>
          <w:b/>
          <w:sz w:val="22"/>
          <w:szCs w:val="22"/>
        </w:rPr>
        <w:t>Items to submit as evidence for this assessment:</w:t>
      </w:r>
    </w:p>
    <w:tbl>
      <w:tblPr>
        <w:tblStyle w:val="TableGrid"/>
        <w:tblW w:w="9072" w:type="dxa"/>
        <w:tblInd w:w="108" w:type="dxa"/>
        <w:tblLook w:val="04A0" w:firstRow="1" w:lastRow="0" w:firstColumn="1" w:lastColumn="0" w:noHBand="0" w:noVBand="1"/>
      </w:tblPr>
      <w:tblGrid>
        <w:gridCol w:w="8330"/>
        <w:gridCol w:w="742"/>
      </w:tblGrid>
      <w:tr w:rsidR="007839D4" w:rsidRPr="007839D4" w14:paraId="28B9F848" w14:textId="77777777" w:rsidTr="00512D81">
        <w:tc>
          <w:tcPr>
            <w:tcW w:w="8330" w:type="dxa"/>
            <w:shd w:val="clear" w:color="auto" w:fill="F2F2F2" w:themeFill="background1" w:themeFillShade="F2"/>
          </w:tcPr>
          <w:p w14:paraId="0AC3258F" w14:textId="77777777" w:rsidR="00AA06D5"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 xml:space="preserve">Part A.1 </w:t>
            </w:r>
            <w:r w:rsidR="00181A08" w:rsidRPr="00BE4899">
              <w:rPr>
                <w:rFonts w:ascii="Arial Unicode MS" w:eastAsia="Arial Unicode MS" w:hAnsi="Arial Unicode MS" w:cs="Arial Unicode MS"/>
                <w:sz w:val="22"/>
                <w:szCs w:val="22"/>
              </w:rPr>
              <w:t xml:space="preserve">Copy of your ‘White card’ training certificate </w:t>
            </w:r>
          </w:p>
        </w:tc>
        <w:tc>
          <w:tcPr>
            <w:tcW w:w="742" w:type="dxa"/>
            <w:shd w:val="clear" w:color="auto" w:fill="DAEEF3" w:themeFill="accent5" w:themeFillTint="33"/>
          </w:tcPr>
          <w:p w14:paraId="7B8497A1" w14:textId="77777777" w:rsidR="00AA06D5" w:rsidRPr="007839D4" w:rsidRDefault="00AA06D5" w:rsidP="00512D81">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7839D4" w:rsidRPr="007839D4" w14:paraId="0E6761C8" w14:textId="77777777" w:rsidTr="00512D81">
        <w:tc>
          <w:tcPr>
            <w:tcW w:w="8330" w:type="dxa"/>
            <w:shd w:val="clear" w:color="auto" w:fill="F2F2F2" w:themeFill="background1" w:themeFillShade="F2"/>
          </w:tcPr>
          <w:p w14:paraId="0176BCE6" w14:textId="77777777" w:rsidR="00AA06D5" w:rsidRPr="00BE4899" w:rsidRDefault="00BE4899" w:rsidP="00BE4899">
            <w:pPr>
              <w:spacing w:line="300" w:lineRule="atLeast"/>
              <w:rPr>
                <w:rFonts w:ascii="Arial Unicode MS" w:eastAsia="Arial Unicode MS" w:hAnsi="Arial Unicode MS" w:cs="Arial Unicode MS"/>
                <w:sz w:val="22"/>
                <w:szCs w:val="22"/>
              </w:rPr>
            </w:pPr>
            <w:r>
              <w:t xml:space="preserve">Part A.2 </w:t>
            </w:r>
            <w:hyperlink r:id="rId27" w:history="1">
              <w:r w:rsidR="007839D4" w:rsidRPr="00BE4899">
                <w:rPr>
                  <w:rStyle w:val="Hyperlink"/>
                  <w:rFonts w:ascii="Arial Unicode MS" w:eastAsia="Arial Unicode MS" w:hAnsi="Arial Unicode MS" w:cs="Arial Unicode MS"/>
                  <w:sz w:val="22"/>
                  <w:szCs w:val="22"/>
                </w:rPr>
                <w:t>‘Permission to visit construction site’</w:t>
              </w:r>
            </w:hyperlink>
            <w:r w:rsidR="007839D4" w:rsidRPr="00BE4899">
              <w:rPr>
                <w:rFonts w:ascii="Arial Unicode MS" w:eastAsia="Arial Unicode MS" w:hAnsi="Arial Unicode MS" w:cs="Arial Unicode MS"/>
                <w:sz w:val="22"/>
                <w:szCs w:val="22"/>
              </w:rPr>
              <w:t xml:space="preserve"> form, signed by a licensed builder </w:t>
            </w:r>
          </w:p>
        </w:tc>
        <w:tc>
          <w:tcPr>
            <w:tcW w:w="742" w:type="dxa"/>
            <w:shd w:val="clear" w:color="auto" w:fill="DAEEF3" w:themeFill="accent5" w:themeFillTint="33"/>
          </w:tcPr>
          <w:p w14:paraId="433975C2" w14:textId="77777777" w:rsidR="00AA06D5" w:rsidRPr="007839D4" w:rsidRDefault="00AA06D5" w:rsidP="00512D81">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BE4899" w:rsidRPr="007839D4" w14:paraId="3D89B03A" w14:textId="77777777" w:rsidTr="00512D81">
        <w:tc>
          <w:tcPr>
            <w:tcW w:w="8330" w:type="dxa"/>
            <w:shd w:val="clear" w:color="auto" w:fill="F2F2F2" w:themeFill="background1" w:themeFillShade="F2"/>
          </w:tcPr>
          <w:p w14:paraId="2F1EED7B" w14:textId="77777777" w:rsidR="00BE4899"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B.1 Main Structural Principles</w:t>
            </w:r>
          </w:p>
        </w:tc>
        <w:tc>
          <w:tcPr>
            <w:tcW w:w="742" w:type="dxa"/>
            <w:shd w:val="clear" w:color="auto" w:fill="DAEEF3" w:themeFill="accent5" w:themeFillTint="33"/>
          </w:tcPr>
          <w:p w14:paraId="50894786" w14:textId="77777777" w:rsidR="00BE4899" w:rsidRPr="007839D4" w:rsidRDefault="00BE4899" w:rsidP="00BE4899">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BE4899" w:rsidRPr="007839D4" w14:paraId="2E75EA0E" w14:textId="77777777" w:rsidTr="00512D81">
        <w:tc>
          <w:tcPr>
            <w:tcW w:w="8330" w:type="dxa"/>
            <w:shd w:val="clear" w:color="auto" w:fill="F2F2F2" w:themeFill="background1" w:themeFillShade="F2"/>
          </w:tcPr>
          <w:p w14:paraId="663A8506" w14:textId="77777777" w:rsidR="00BE4899"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B.2 Structure Systems</w:t>
            </w:r>
          </w:p>
        </w:tc>
        <w:tc>
          <w:tcPr>
            <w:tcW w:w="742" w:type="dxa"/>
            <w:shd w:val="clear" w:color="auto" w:fill="DAEEF3" w:themeFill="accent5" w:themeFillTint="33"/>
          </w:tcPr>
          <w:p w14:paraId="6E0E1CDB" w14:textId="77777777" w:rsidR="00BE4899" w:rsidRPr="007839D4" w:rsidRDefault="00BE4899" w:rsidP="00BE4899">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BE4899" w:rsidRPr="007839D4" w14:paraId="550E233B" w14:textId="77777777" w:rsidTr="00512D81">
        <w:tc>
          <w:tcPr>
            <w:tcW w:w="8330" w:type="dxa"/>
            <w:shd w:val="clear" w:color="auto" w:fill="F2F2F2" w:themeFill="background1" w:themeFillShade="F2"/>
          </w:tcPr>
          <w:p w14:paraId="7CA0F585" w14:textId="77777777" w:rsidR="00BE4899"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B.3 Cross-section drawing of a gable roof</w:t>
            </w:r>
          </w:p>
        </w:tc>
        <w:tc>
          <w:tcPr>
            <w:tcW w:w="742" w:type="dxa"/>
            <w:shd w:val="clear" w:color="auto" w:fill="DAEEF3" w:themeFill="accent5" w:themeFillTint="33"/>
          </w:tcPr>
          <w:p w14:paraId="45F7F8BC" w14:textId="77777777" w:rsidR="00BE4899" w:rsidRPr="007839D4" w:rsidRDefault="00BE4899" w:rsidP="00BE4899">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BE4899" w:rsidRPr="007839D4" w14:paraId="621D7812" w14:textId="77777777" w:rsidTr="00512D81">
        <w:tc>
          <w:tcPr>
            <w:tcW w:w="8330" w:type="dxa"/>
            <w:shd w:val="clear" w:color="auto" w:fill="F2F2F2" w:themeFill="background1" w:themeFillShade="F2"/>
          </w:tcPr>
          <w:p w14:paraId="1A6A6D98" w14:textId="77777777" w:rsidR="00BE4899"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B.4 Outlines of steps of demolition</w:t>
            </w:r>
          </w:p>
        </w:tc>
        <w:tc>
          <w:tcPr>
            <w:tcW w:w="742" w:type="dxa"/>
            <w:shd w:val="clear" w:color="auto" w:fill="DAEEF3" w:themeFill="accent5" w:themeFillTint="33"/>
          </w:tcPr>
          <w:p w14:paraId="7FFB2DEA" w14:textId="77777777" w:rsidR="00BE4899" w:rsidRPr="007839D4" w:rsidRDefault="00BE4899" w:rsidP="00BE4899">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r w:rsidR="00BE4899" w:rsidRPr="007839D4" w14:paraId="3062742B" w14:textId="77777777" w:rsidTr="00512D81">
        <w:tc>
          <w:tcPr>
            <w:tcW w:w="8330" w:type="dxa"/>
            <w:shd w:val="clear" w:color="auto" w:fill="F2F2F2" w:themeFill="background1" w:themeFillShade="F2"/>
          </w:tcPr>
          <w:p w14:paraId="1F94335E" w14:textId="77777777" w:rsidR="00BE4899" w:rsidRPr="00BE4899" w:rsidRDefault="00BE4899" w:rsidP="00BE4899">
            <w:pPr>
              <w:spacing w:line="300" w:lineRule="atLeast"/>
              <w:rPr>
                <w:rFonts w:ascii="Arial Unicode MS" w:eastAsia="Arial Unicode MS" w:hAnsi="Arial Unicode MS" w:cs="Arial Unicode MS"/>
                <w:sz w:val="22"/>
                <w:szCs w:val="22"/>
              </w:rPr>
            </w:pPr>
            <w:r>
              <w:rPr>
                <w:rFonts w:ascii="Arial Unicode MS" w:eastAsia="Arial Unicode MS" w:hAnsi="Arial Unicode MS" w:cs="Arial Unicode MS"/>
                <w:sz w:val="22"/>
                <w:szCs w:val="22"/>
              </w:rPr>
              <w:t>Part B.5 Factors to be checked for pre-commencement site inspection</w:t>
            </w:r>
          </w:p>
        </w:tc>
        <w:tc>
          <w:tcPr>
            <w:tcW w:w="742" w:type="dxa"/>
            <w:shd w:val="clear" w:color="auto" w:fill="DAEEF3" w:themeFill="accent5" w:themeFillTint="33"/>
          </w:tcPr>
          <w:p w14:paraId="1383550C" w14:textId="77777777" w:rsidR="00BE4899" w:rsidRPr="007839D4" w:rsidRDefault="00BE4899" w:rsidP="00BE4899">
            <w:pPr>
              <w:spacing w:before="120" w:line="300" w:lineRule="atLeast"/>
              <w:jc w:val="center"/>
              <w:rPr>
                <w:rFonts w:ascii="Arial Unicode MS" w:eastAsia="Arial Unicode MS" w:hAnsi="Arial Unicode MS" w:cs="Arial Unicode MS"/>
                <w:sz w:val="22"/>
                <w:szCs w:val="22"/>
              </w:rPr>
            </w:pPr>
            <w:r w:rsidRPr="007839D4">
              <w:rPr>
                <w:rFonts w:ascii="Arial Unicode MS" w:eastAsia="Arial Unicode MS" w:hAnsi="Arial Unicode MS" w:cs="Arial Unicode MS"/>
                <w:sz w:val="22"/>
                <w:szCs w:val="22"/>
              </w:rPr>
              <w:sym w:font="Wingdings" w:char="F06F"/>
            </w:r>
          </w:p>
        </w:tc>
      </w:tr>
    </w:tbl>
    <w:p w14:paraId="4C0F620C" w14:textId="77777777" w:rsidR="00912D99" w:rsidRPr="008F1DE9" w:rsidRDefault="00912D99" w:rsidP="004C5FC9">
      <w:pPr>
        <w:pStyle w:val="ListParagraph"/>
        <w:spacing w:line="300" w:lineRule="atLeast"/>
        <w:ind w:left="360"/>
        <w:rPr>
          <w:rFonts w:ascii="Arial Unicode MS" w:eastAsia="Arial Unicode MS" w:hAnsi="Arial Unicode MS" w:cs="Arial Unicode MS"/>
          <w:b/>
          <w:color w:val="FF0000"/>
          <w:sz w:val="28"/>
          <w:szCs w:val="28"/>
        </w:rPr>
      </w:pPr>
    </w:p>
    <w:sectPr w:rsidR="00912D99" w:rsidRPr="008F1DE9" w:rsidSect="007D6AE2">
      <w:headerReference w:type="even" r:id="rId28"/>
      <w:headerReference w:type="default" r:id="rId29"/>
      <w:footerReference w:type="even" r:id="rId30"/>
      <w:footerReference w:type="default" r:id="rId31"/>
      <w:headerReference w:type="first" r:id="rId32"/>
      <w:footerReference w:type="first" r:id="rId33"/>
      <w:pgSz w:w="11907" w:h="16839" w:code="9"/>
      <w:pgMar w:top="1440" w:right="1440" w:bottom="1440" w:left="1440"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4784B" w14:textId="77777777" w:rsidR="0011264A" w:rsidRDefault="0011264A" w:rsidP="001B038D">
      <w:r>
        <w:separator/>
      </w:r>
    </w:p>
  </w:endnote>
  <w:endnote w:type="continuationSeparator" w:id="0">
    <w:p w14:paraId="4299C444" w14:textId="77777777" w:rsidR="0011264A" w:rsidRDefault="0011264A" w:rsidP="001B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w:panose1 w:val="00000000000000000000"/>
    <w:charset w:val="00"/>
    <w:family w:val="roman"/>
    <w:notTrueType/>
    <w:pitch w:val="variable"/>
    <w:sig w:usb0="00000003" w:usb1="00000000" w:usb2="00000000" w:usb3="00000000" w:csb0="00000001" w:csb1="00000000"/>
  </w:font>
  <w:font w:name="National-Book">
    <w:charset w:val="00"/>
    <w:family w:val="auto"/>
    <w:pitch w:val="variable"/>
    <w:sig w:usb0="A00000FF" w:usb1="5000207B" w:usb2="00000010" w:usb3="00000000" w:csb0="0000009B" w:csb1="00000000"/>
  </w:font>
  <w:font w:name="Minion Pro">
    <w:altName w:val="Cambria Math"/>
    <w:charset w:val="00"/>
    <w:family w:val="auto"/>
    <w:pitch w:val="variable"/>
    <w:sig w:usb0="00000001" w:usb1="5000E07B" w:usb2="00000000" w:usb3="00000000" w:csb0="0000019F" w:csb1="00000000"/>
  </w:font>
  <w:font w:name="Times-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Mangal"/>
    <w:panose1 w:val="00000000000000000000"/>
    <w:charset w:val="00"/>
    <w:family w:val="roman"/>
    <w:notTrueType/>
    <w:pitch w:val="default"/>
    <w:sig w:usb0="00000003" w:usb1="00000000" w:usb2="00000000" w:usb3="00000000" w:csb0="00000001" w:csb1="00000000"/>
  </w:font>
  <w:font w:name="Futura-Bold">
    <w:altName w:val="Futura"/>
    <w:panose1 w:val="00000000000000000000"/>
    <w:charset w:val="4D"/>
    <w:family w:val="auto"/>
    <w:notTrueType/>
    <w:pitch w:val="default"/>
    <w:sig w:usb0="00000003" w:usb1="00000000" w:usb2="00000000" w:usb3="00000000" w:csb0="00000001" w:csb1="00000000"/>
  </w:font>
  <w:font w:name="Futura">
    <w:altName w:val="Times New Roman"/>
    <w:charset w:val="00"/>
    <w:family w:val="auto"/>
    <w:pitch w:val="variable"/>
    <w:sig w:usb0="80000067" w:usb1="00000000" w:usb2="00000000" w:usb3="00000000" w:csb0="000001FB" w:csb1="00000000"/>
  </w:font>
  <w:font w:name="Helvetica Neue">
    <w:altName w:val="Helvetica Neue"/>
    <w:charset w:val="00"/>
    <w:family w:val="auto"/>
    <w:pitch w:val="variable"/>
    <w:sig w:usb0="E50002FF" w:usb1="500079DB" w:usb2="0000001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Univers 45 Light"/>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17357" w14:textId="77777777" w:rsidR="00A32FF9" w:rsidRDefault="00043888" w:rsidP="00002441">
    <w:pPr>
      <w:pStyle w:val="Footer"/>
      <w:framePr w:wrap="around" w:vAnchor="text" w:hAnchor="margin" w:xAlign="center" w:y="1"/>
      <w:rPr>
        <w:rStyle w:val="PageNumber"/>
      </w:rPr>
    </w:pPr>
    <w:r>
      <w:rPr>
        <w:rStyle w:val="PageNumber"/>
      </w:rPr>
      <w:fldChar w:fldCharType="begin"/>
    </w:r>
    <w:r w:rsidR="00A32FF9">
      <w:rPr>
        <w:rStyle w:val="PageNumber"/>
      </w:rPr>
      <w:instrText xml:space="preserve">PAGE  </w:instrText>
    </w:r>
    <w:r>
      <w:rPr>
        <w:rStyle w:val="PageNumber"/>
      </w:rPr>
      <w:fldChar w:fldCharType="end"/>
    </w:r>
  </w:p>
  <w:p w14:paraId="76F2CCAF" w14:textId="77777777" w:rsidR="00A32FF9" w:rsidRPr="00E91F05" w:rsidRDefault="00A32FF9" w:rsidP="00002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3927E" w14:textId="51D631FE" w:rsidR="00A32FF9" w:rsidRPr="00B16590" w:rsidRDefault="00A32FF9" w:rsidP="00695DBE">
    <w:pPr>
      <w:jc w:val="both"/>
      <w:rPr>
        <w:rFonts w:cs="Arial"/>
        <w:color w:val="808080" w:themeColor="background1" w:themeShade="80"/>
        <w:sz w:val="18"/>
      </w:rPr>
    </w:pPr>
    <w:r w:rsidRPr="00B16590">
      <w:rPr>
        <w:rFonts w:cs="Arial"/>
        <w:color w:val="808080" w:themeColor="background1" w:themeShade="80"/>
        <w:sz w:val="18"/>
      </w:rPr>
      <w:t>Open Colleges</w:t>
    </w:r>
    <w:r w:rsidRPr="00B16590">
      <w:rPr>
        <w:rFonts w:cs="Arial"/>
        <w:color w:val="808080" w:themeColor="background1" w:themeShade="80"/>
        <w:sz w:val="18"/>
      </w:rPr>
      <w:ptab w:relativeTo="margin" w:alignment="left" w:leader="none"/>
    </w:r>
    <w:r>
      <w:rPr>
        <w:rFonts w:eastAsia="Arial Unicode MS" w:cs="Arial"/>
        <w:i/>
        <w:color w:val="7F7F7F" w:themeColor="text1" w:themeTint="80"/>
        <w:sz w:val="18"/>
      </w:rPr>
      <w:t xml:space="preserve">32636/01 </w:t>
    </w:r>
    <w:r w:rsidRPr="00695DBE">
      <w:rPr>
        <w:rFonts w:eastAsia="Arial Unicode MS" w:cs="Arial"/>
        <w:i/>
        <w:color w:val="7F7F7F" w:themeColor="text1" w:themeTint="80"/>
        <w:sz w:val="18"/>
      </w:rPr>
      <w:t xml:space="preserve">Apply structural principles to residential </w:t>
    </w:r>
    <w:r w:rsidR="009172D1" w:rsidRPr="00695DBE">
      <w:rPr>
        <w:rFonts w:eastAsia="Arial Unicode MS" w:cs="Arial"/>
        <w:i/>
        <w:color w:val="7F7F7F" w:themeColor="text1" w:themeTint="80"/>
        <w:sz w:val="18"/>
      </w:rPr>
      <w:t>low-rise</w:t>
    </w:r>
    <w:r w:rsidRPr="00695DBE">
      <w:rPr>
        <w:rFonts w:eastAsia="Arial Unicode MS" w:cs="Arial"/>
        <w:i/>
        <w:color w:val="7F7F7F" w:themeColor="text1" w:themeTint="80"/>
        <w:sz w:val="18"/>
      </w:rPr>
      <w:t xml:space="preserve"> constructions</w:t>
    </w:r>
    <w:r w:rsidRPr="00695DBE">
      <w:rPr>
        <w:rFonts w:eastAsia="Arial Unicode MS" w:cs="Arial"/>
        <w:color w:val="7F7F7F" w:themeColor="text1" w:themeTint="80"/>
        <w:sz w:val="18"/>
      </w:rPr>
      <w:t>.</w:t>
    </w:r>
    <w:r w:rsidRPr="00B16590">
      <w:rPr>
        <w:rFonts w:cs="Arial"/>
        <w:color w:val="808080" w:themeColor="background1" w:themeShade="80"/>
        <w:sz w:val="18"/>
      </w:rPr>
      <w:tab/>
      <w:t xml:space="preserve">                                                                                                                                 </w:t>
    </w:r>
    <w:r>
      <w:rPr>
        <w:rFonts w:cs="Arial"/>
        <w:color w:val="808080" w:themeColor="background1" w:themeShade="80"/>
        <w:sz w:val="18"/>
      </w:rPr>
      <w:t xml:space="preserve">        </w:t>
    </w:r>
    <w:r w:rsidRPr="00B16590">
      <w:rPr>
        <w:rFonts w:cs="Arial"/>
        <w:color w:val="808080" w:themeColor="background1" w:themeShade="80"/>
        <w:sz w:val="18"/>
      </w:rPr>
      <w:t xml:space="preserve">Page </w:t>
    </w:r>
    <w:r w:rsidR="00043888" w:rsidRPr="00B16590">
      <w:rPr>
        <w:rFonts w:cs="Arial"/>
        <w:color w:val="808080" w:themeColor="background1" w:themeShade="80"/>
        <w:sz w:val="18"/>
      </w:rPr>
      <w:fldChar w:fldCharType="begin"/>
    </w:r>
    <w:r w:rsidRPr="00B16590">
      <w:rPr>
        <w:rFonts w:cs="Arial"/>
        <w:color w:val="808080" w:themeColor="background1" w:themeShade="80"/>
        <w:sz w:val="18"/>
      </w:rPr>
      <w:instrText xml:space="preserve"> PAGE  \* Arabic  \* MERGEFORMAT </w:instrText>
    </w:r>
    <w:r w:rsidR="00043888" w:rsidRPr="00B16590">
      <w:rPr>
        <w:rFonts w:cs="Arial"/>
        <w:color w:val="808080" w:themeColor="background1" w:themeShade="80"/>
        <w:sz w:val="18"/>
      </w:rPr>
      <w:fldChar w:fldCharType="separate"/>
    </w:r>
    <w:r w:rsidR="002E2BE8">
      <w:rPr>
        <w:rFonts w:cs="Arial"/>
        <w:noProof/>
        <w:color w:val="808080" w:themeColor="background1" w:themeShade="80"/>
        <w:sz w:val="18"/>
      </w:rPr>
      <w:t>12</w:t>
    </w:r>
    <w:r w:rsidR="00043888" w:rsidRPr="00B16590">
      <w:rPr>
        <w:rFonts w:cs="Arial"/>
        <w:color w:val="808080" w:themeColor="background1" w:themeShade="80"/>
        <w:sz w:val="18"/>
      </w:rPr>
      <w:fldChar w:fldCharType="end"/>
    </w:r>
    <w:r w:rsidRPr="00B16590">
      <w:rPr>
        <w:rFonts w:cs="Arial"/>
        <w:color w:val="808080" w:themeColor="background1" w:themeShade="80"/>
        <w:sz w:val="18"/>
      </w:rPr>
      <w:t xml:space="preserve"> of </w:t>
    </w:r>
    <w:r w:rsidR="0011264A">
      <w:fldChar w:fldCharType="begin"/>
    </w:r>
    <w:r w:rsidR="0011264A">
      <w:instrText xml:space="preserve"> NUMPAGES  \* Arabic  \* MERGEFORMAT </w:instrText>
    </w:r>
    <w:r w:rsidR="0011264A">
      <w:fldChar w:fldCharType="separate"/>
    </w:r>
    <w:r w:rsidR="002E2BE8" w:rsidRPr="002E2BE8">
      <w:rPr>
        <w:rFonts w:cs="Arial"/>
        <w:noProof/>
        <w:color w:val="808080" w:themeColor="background1" w:themeShade="80"/>
        <w:sz w:val="18"/>
      </w:rPr>
      <w:t>12</w:t>
    </w:r>
    <w:r w:rsidR="0011264A">
      <w:rPr>
        <w:rFonts w:cs="Arial"/>
        <w:noProof/>
        <w:color w:val="808080" w:themeColor="background1" w:themeShade="80"/>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B0B35" w14:textId="77777777" w:rsidR="00A32FF9" w:rsidRDefault="00A32F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12DFA" w14:textId="77777777" w:rsidR="0011264A" w:rsidRDefault="0011264A" w:rsidP="001B038D">
      <w:r>
        <w:separator/>
      </w:r>
    </w:p>
  </w:footnote>
  <w:footnote w:type="continuationSeparator" w:id="0">
    <w:p w14:paraId="02057018" w14:textId="77777777" w:rsidR="0011264A" w:rsidRDefault="0011264A" w:rsidP="001B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92E54" w14:textId="77777777" w:rsidR="00A32FF9" w:rsidRDefault="00A32F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2D0E8" w14:textId="77777777" w:rsidR="00A32FF9" w:rsidRDefault="00A32F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354A" w14:textId="77777777" w:rsidR="00A32FF9" w:rsidRDefault="00A32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18815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500E4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1351D8"/>
    <w:multiLevelType w:val="hybridMultilevel"/>
    <w:tmpl w:val="49E40E62"/>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3" w15:restartNumberingAfterBreak="0">
    <w:nsid w:val="03601891"/>
    <w:multiLevelType w:val="hybridMultilevel"/>
    <w:tmpl w:val="4F8862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4A72E64"/>
    <w:multiLevelType w:val="hybridMultilevel"/>
    <w:tmpl w:val="DC52C24E"/>
    <w:lvl w:ilvl="0" w:tplc="08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5DD2845"/>
    <w:multiLevelType w:val="hybridMultilevel"/>
    <w:tmpl w:val="120464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D8A26DF"/>
    <w:multiLevelType w:val="hybridMultilevel"/>
    <w:tmpl w:val="F9EEB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3611C98"/>
    <w:multiLevelType w:val="hybridMultilevel"/>
    <w:tmpl w:val="A01E4634"/>
    <w:lvl w:ilvl="0" w:tplc="B7D89346">
      <w:start w:val="1"/>
      <w:numFmt w:val="bullet"/>
      <w:lvlRestart w:val="0"/>
      <w:pStyle w:val="BodyText2"/>
      <w:lvlText w:val=""/>
      <w:lvlJc w:val="left"/>
      <w:pPr>
        <w:tabs>
          <w:tab w:val="num" w:pos="788"/>
        </w:tabs>
        <w:ind w:left="788" w:hanging="363"/>
      </w:pPr>
      <w:rPr>
        <w:rFonts w:ascii="Symbol" w:hAnsi="Symbol" w:hint="default"/>
        <w:sz w:val="24"/>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F11C7D"/>
    <w:multiLevelType w:val="hybridMultilevel"/>
    <w:tmpl w:val="1598C440"/>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22FA7AF4"/>
    <w:multiLevelType w:val="hybridMultilevel"/>
    <w:tmpl w:val="B2D412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A717A1D"/>
    <w:multiLevelType w:val="hybridMultilevel"/>
    <w:tmpl w:val="DFEAD6B2"/>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1" w15:restartNumberingAfterBreak="0">
    <w:nsid w:val="2EA4141B"/>
    <w:multiLevelType w:val="multilevel"/>
    <w:tmpl w:val="503C6570"/>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D11BCC"/>
    <w:multiLevelType w:val="hybridMultilevel"/>
    <w:tmpl w:val="4FF00C2C"/>
    <w:lvl w:ilvl="0" w:tplc="557AA9E8">
      <w:start w:val="1"/>
      <w:numFmt w:val="bullet"/>
      <w:pStyle w:val="Inden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3" w15:restartNumberingAfterBreak="0">
    <w:nsid w:val="3A6D1F8C"/>
    <w:multiLevelType w:val="hybridMultilevel"/>
    <w:tmpl w:val="F0B85B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BA02A77"/>
    <w:multiLevelType w:val="hybridMultilevel"/>
    <w:tmpl w:val="48987F3C"/>
    <w:lvl w:ilvl="0" w:tplc="38E4E570">
      <w:start w:val="1"/>
      <w:numFmt w:val="bullet"/>
      <w:pStyle w:val="DComW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6E42"/>
    <w:multiLevelType w:val="hybridMultilevel"/>
    <w:tmpl w:val="313C4E24"/>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13D7943"/>
    <w:multiLevelType w:val="hybridMultilevel"/>
    <w:tmpl w:val="A71ED7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2C412AD"/>
    <w:multiLevelType w:val="hybridMultilevel"/>
    <w:tmpl w:val="59F8FBE4"/>
    <w:lvl w:ilvl="0" w:tplc="FF5633B8">
      <w:start w:val="1"/>
      <w:numFmt w:val="bullet"/>
      <w:lvlRestart w:val="0"/>
      <w:pStyle w:val="compbody"/>
      <w:lvlText w:val=""/>
      <w:lvlJc w:val="left"/>
      <w:pPr>
        <w:tabs>
          <w:tab w:val="num" w:pos="363"/>
        </w:tabs>
        <w:ind w:left="363" w:hanging="363"/>
      </w:pPr>
      <w:rPr>
        <w:rFonts w:ascii="Symbol" w:hAnsi="Symbol" w:hint="default"/>
        <w:sz w:val="24"/>
      </w:rPr>
    </w:lvl>
    <w:lvl w:ilvl="1" w:tplc="04090003">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5C5E14"/>
    <w:multiLevelType w:val="hybridMultilevel"/>
    <w:tmpl w:val="D062E77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B6D661C"/>
    <w:multiLevelType w:val="hybridMultilevel"/>
    <w:tmpl w:val="888A9EFC"/>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4D503C91"/>
    <w:multiLevelType w:val="hybridMultilevel"/>
    <w:tmpl w:val="98185C1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0341541"/>
    <w:multiLevelType w:val="multilevel"/>
    <w:tmpl w:val="96F82CE6"/>
    <w:lvl w:ilvl="0">
      <w:start w:val="1"/>
      <w:numFmt w:val="decimal"/>
      <w:pStyle w:val="OClist1"/>
      <w:lvlText w:val="%1."/>
      <w:lvlJc w:val="left"/>
      <w:pPr>
        <w:ind w:left="360" w:hanging="360"/>
      </w:pPr>
      <w:rPr>
        <w:rFonts w:ascii="Garamond" w:hAnsi="Garamond" w:hint="default"/>
        <w:b w:val="0"/>
        <w:i w:val="0"/>
        <w:caps w:val="0"/>
        <w:strike w:val="0"/>
        <w:dstrike w:val="0"/>
        <w:vanish w:val="0"/>
        <w:color w:val="auto"/>
        <w:sz w:val="25"/>
        <w:vertAlign w:val="baseline"/>
      </w:rPr>
    </w:lvl>
    <w:lvl w:ilvl="1">
      <w:start w:val="1"/>
      <w:numFmt w:val="lowerLetter"/>
      <w:lvlText w:val="%2"/>
      <w:lvlJc w:val="left"/>
      <w:pPr>
        <w:ind w:left="720" w:hanging="360"/>
      </w:pPr>
      <w:rPr>
        <w:rFonts w:hint="default"/>
      </w:rPr>
    </w:lvl>
    <w:lvl w:ilvl="2">
      <w:start w:val="1"/>
      <w:numFmt w:val="bullet"/>
      <w:lvlText w:val="•"/>
      <w:lvlJc w:val="left"/>
      <w:pPr>
        <w:ind w:left="1191" w:hanging="340"/>
      </w:pPr>
      <w:rPr>
        <w:rFonts w:ascii="Arial Narrow" w:hAnsi="Arial Narrow"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BD550D"/>
    <w:multiLevelType w:val="hybridMultilevel"/>
    <w:tmpl w:val="4AB6BA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63442E6"/>
    <w:multiLevelType w:val="singleLevel"/>
    <w:tmpl w:val="8598A8B4"/>
    <w:lvl w:ilvl="0">
      <w:start w:val="1"/>
      <w:numFmt w:val="bullet"/>
      <w:pStyle w:val="Bullet1"/>
      <w:lvlText w:val=""/>
      <w:lvlJc w:val="left"/>
      <w:pPr>
        <w:tabs>
          <w:tab w:val="num" w:pos="360"/>
        </w:tabs>
        <w:ind w:left="360" w:hanging="360"/>
      </w:pPr>
      <w:rPr>
        <w:rFonts w:ascii="Symbol" w:hAnsi="Symbol" w:hint="default"/>
      </w:rPr>
    </w:lvl>
  </w:abstractNum>
  <w:abstractNum w:abstractNumId="24" w15:restartNumberingAfterBreak="0">
    <w:nsid w:val="587F5503"/>
    <w:multiLevelType w:val="hybridMultilevel"/>
    <w:tmpl w:val="4F70FE4C"/>
    <w:lvl w:ilvl="0" w:tplc="0C090017">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5" w15:restartNumberingAfterBreak="0">
    <w:nsid w:val="58A03F9D"/>
    <w:multiLevelType w:val="hybridMultilevel"/>
    <w:tmpl w:val="7C007B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0821CAE"/>
    <w:multiLevelType w:val="hybridMultilevel"/>
    <w:tmpl w:val="BCD614C2"/>
    <w:lvl w:ilvl="0" w:tplc="80408758">
      <w:start w:val="1"/>
      <w:numFmt w:val="decimal"/>
      <w:pStyle w:val="Style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5180702"/>
    <w:multiLevelType w:val="multilevel"/>
    <w:tmpl w:val="503C6570"/>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8C93B86"/>
    <w:multiLevelType w:val="hybridMultilevel"/>
    <w:tmpl w:val="A9048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48B3C1C"/>
    <w:multiLevelType w:val="hybridMultilevel"/>
    <w:tmpl w:val="FC4C98FA"/>
    <w:lvl w:ilvl="0" w:tplc="E82ED766">
      <w:start w:val="1"/>
      <w:numFmt w:val="decimal"/>
      <w:pStyle w:val="NumberedList"/>
      <w:lvlText w:val="%1."/>
      <w:lvlJc w:val="left"/>
      <w:pPr>
        <w:tabs>
          <w:tab w:val="num" w:pos="454"/>
        </w:tabs>
        <w:ind w:left="454" w:hanging="454"/>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77C91A22"/>
    <w:multiLevelType w:val="multilevel"/>
    <w:tmpl w:val="3BDCC51C"/>
    <w:lvl w:ilvl="0">
      <w:start w:val="1"/>
      <w:numFmt w:val="decimal"/>
      <w:pStyle w:val="OCnumlist"/>
      <w:lvlText w:val="%1."/>
      <w:lvlJc w:val="left"/>
      <w:pPr>
        <w:ind w:left="720" w:hanging="360"/>
      </w:pPr>
      <w:rPr>
        <w:rFonts w:asciiTheme="minorHAnsi" w:hAnsiTheme="minorHAnsi" w:hint="default"/>
        <w:caps w:val="0"/>
        <w:strike w:val="0"/>
        <w:dstrike w:val="0"/>
        <w:vanish w:val="0"/>
        <w:color w:val="000000" w:themeColor="text1"/>
        <w:sz w:val="22"/>
        <w:vertAlign w:val="baseline"/>
      </w:rPr>
    </w:lvl>
    <w:lvl w:ilvl="1">
      <w:start w:val="1"/>
      <w:numFmt w:val="lowerLetter"/>
      <w:lvlText w:val="%2."/>
      <w:lvlJc w:val="left"/>
      <w:pPr>
        <w:ind w:left="1080" w:hanging="360"/>
      </w:pPr>
      <w:rPr>
        <w:rFonts w:ascii="Arial" w:hAnsi="Arial" w:hint="default"/>
        <w:b w:val="0"/>
        <w:i w:val="0"/>
        <w:caps w:val="0"/>
        <w:strike w:val="0"/>
        <w:dstrike w:val="0"/>
        <w:vanish w:val="0"/>
        <w:color w:val="000000"/>
        <w:sz w:val="24"/>
        <w:vertAlign w:val="baseline"/>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1" w15:restartNumberingAfterBreak="0">
    <w:nsid w:val="78F8065D"/>
    <w:multiLevelType w:val="hybridMultilevel"/>
    <w:tmpl w:val="9D0C532C"/>
    <w:lvl w:ilvl="0" w:tplc="04090001">
      <w:start w:val="1"/>
      <w:numFmt w:val="bullet"/>
      <w:pStyle w:val="OC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E5FB7"/>
    <w:multiLevelType w:val="hybridMultilevel"/>
    <w:tmpl w:val="80CE06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7"/>
  </w:num>
  <w:num w:numId="4">
    <w:abstractNumId w:val="26"/>
  </w:num>
  <w:num w:numId="5">
    <w:abstractNumId w:val="0"/>
  </w:num>
  <w:num w:numId="6">
    <w:abstractNumId w:val="29"/>
  </w:num>
  <w:num w:numId="7">
    <w:abstractNumId w:val="12"/>
  </w:num>
  <w:num w:numId="8">
    <w:abstractNumId w:val="1"/>
  </w:num>
  <w:num w:numId="9">
    <w:abstractNumId w:val="14"/>
  </w:num>
  <w:num w:numId="10">
    <w:abstractNumId w:val="30"/>
  </w:num>
  <w:num w:numId="11">
    <w:abstractNumId w:val="31"/>
  </w:num>
  <w:num w:numId="12">
    <w:abstractNumId w:val="21"/>
  </w:num>
  <w:num w:numId="13">
    <w:abstractNumId w:val="9"/>
  </w:num>
  <w:num w:numId="14">
    <w:abstractNumId w:val="19"/>
  </w:num>
  <w:num w:numId="15">
    <w:abstractNumId w:val="8"/>
  </w:num>
  <w:num w:numId="16">
    <w:abstractNumId w:val="16"/>
  </w:num>
  <w:num w:numId="17">
    <w:abstractNumId w:val="24"/>
  </w:num>
  <w:num w:numId="18">
    <w:abstractNumId w:val="6"/>
  </w:num>
  <w:num w:numId="19">
    <w:abstractNumId w:val="11"/>
  </w:num>
  <w:num w:numId="20">
    <w:abstractNumId w:val="15"/>
  </w:num>
  <w:num w:numId="21">
    <w:abstractNumId w:val="28"/>
  </w:num>
  <w:num w:numId="22">
    <w:abstractNumId w:val="10"/>
  </w:num>
  <w:num w:numId="23">
    <w:abstractNumId w:val="18"/>
  </w:num>
  <w:num w:numId="24">
    <w:abstractNumId w:val="32"/>
  </w:num>
  <w:num w:numId="25">
    <w:abstractNumId w:val="22"/>
  </w:num>
  <w:num w:numId="26">
    <w:abstractNumId w:val="13"/>
  </w:num>
  <w:num w:numId="27">
    <w:abstractNumId w:val="4"/>
  </w:num>
  <w:num w:numId="28">
    <w:abstractNumId w:val="25"/>
  </w:num>
  <w:num w:numId="29">
    <w:abstractNumId w:val="2"/>
  </w:num>
  <w:num w:numId="30">
    <w:abstractNumId w:val="5"/>
  </w:num>
  <w:num w:numId="31">
    <w:abstractNumId w:val="20"/>
  </w:num>
  <w:num w:numId="32">
    <w:abstractNumId w:val="3"/>
  </w:num>
  <w:num w:numId="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8b785b65-f00d-44ec-b186-032d03cb37ea"/>
  </w:docVars>
  <w:rsids>
    <w:rsidRoot w:val="00E328D0"/>
    <w:rsid w:val="00002089"/>
    <w:rsid w:val="00002441"/>
    <w:rsid w:val="00003F46"/>
    <w:rsid w:val="00007297"/>
    <w:rsid w:val="00007F81"/>
    <w:rsid w:val="00012E40"/>
    <w:rsid w:val="00014B70"/>
    <w:rsid w:val="00015B66"/>
    <w:rsid w:val="0001663C"/>
    <w:rsid w:val="00016953"/>
    <w:rsid w:val="0002158B"/>
    <w:rsid w:val="00021EE0"/>
    <w:rsid w:val="00022310"/>
    <w:rsid w:val="000235EE"/>
    <w:rsid w:val="00023622"/>
    <w:rsid w:val="00023F60"/>
    <w:rsid w:val="00024942"/>
    <w:rsid w:val="000260E4"/>
    <w:rsid w:val="00026DF8"/>
    <w:rsid w:val="00027B45"/>
    <w:rsid w:val="000335C5"/>
    <w:rsid w:val="000355AC"/>
    <w:rsid w:val="00035AD0"/>
    <w:rsid w:val="0003607D"/>
    <w:rsid w:val="00036D76"/>
    <w:rsid w:val="00037585"/>
    <w:rsid w:val="000414EF"/>
    <w:rsid w:val="00042019"/>
    <w:rsid w:val="00042078"/>
    <w:rsid w:val="000426CE"/>
    <w:rsid w:val="00043888"/>
    <w:rsid w:val="00044C96"/>
    <w:rsid w:val="000463AC"/>
    <w:rsid w:val="00051E2B"/>
    <w:rsid w:val="000529DA"/>
    <w:rsid w:val="00053E9E"/>
    <w:rsid w:val="00054322"/>
    <w:rsid w:val="000664D1"/>
    <w:rsid w:val="000671C0"/>
    <w:rsid w:val="0007013C"/>
    <w:rsid w:val="00072620"/>
    <w:rsid w:val="000739DF"/>
    <w:rsid w:val="00073B68"/>
    <w:rsid w:val="000740E4"/>
    <w:rsid w:val="000752D7"/>
    <w:rsid w:val="00080CCF"/>
    <w:rsid w:val="000818F9"/>
    <w:rsid w:val="000831F4"/>
    <w:rsid w:val="000866DB"/>
    <w:rsid w:val="00086924"/>
    <w:rsid w:val="00092D09"/>
    <w:rsid w:val="00095DA5"/>
    <w:rsid w:val="000963A3"/>
    <w:rsid w:val="00097155"/>
    <w:rsid w:val="00097262"/>
    <w:rsid w:val="000978D6"/>
    <w:rsid w:val="000A1091"/>
    <w:rsid w:val="000A29F0"/>
    <w:rsid w:val="000A2F70"/>
    <w:rsid w:val="000A35BD"/>
    <w:rsid w:val="000A3AAD"/>
    <w:rsid w:val="000A5C76"/>
    <w:rsid w:val="000A6ACF"/>
    <w:rsid w:val="000B1EA0"/>
    <w:rsid w:val="000B1F9D"/>
    <w:rsid w:val="000B2821"/>
    <w:rsid w:val="000B3AF4"/>
    <w:rsid w:val="000B3F59"/>
    <w:rsid w:val="000B46FC"/>
    <w:rsid w:val="000B6180"/>
    <w:rsid w:val="000B6B9A"/>
    <w:rsid w:val="000B7CB7"/>
    <w:rsid w:val="000C02A9"/>
    <w:rsid w:val="000C04A5"/>
    <w:rsid w:val="000D057F"/>
    <w:rsid w:val="000D08B7"/>
    <w:rsid w:val="000D3751"/>
    <w:rsid w:val="000D47EC"/>
    <w:rsid w:val="000D50B6"/>
    <w:rsid w:val="000D6313"/>
    <w:rsid w:val="000D6816"/>
    <w:rsid w:val="000E05DF"/>
    <w:rsid w:val="000E133C"/>
    <w:rsid w:val="000E2BF8"/>
    <w:rsid w:val="000E3459"/>
    <w:rsid w:val="000E3A8F"/>
    <w:rsid w:val="000E3D3A"/>
    <w:rsid w:val="000E409D"/>
    <w:rsid w:val="000E44C4"/>
    <w:rsid w:val="000E5FA5"/>
    <w:rsid w:val="000E6E80"/>
    <w:rsid w:val="000E6EF9"/>
    <w:rsid w:val="000E7B0F"/>
    <w:rsid w:val="000F2189"/>
    <w:rsid w:val="000F2893"/>
    <w:rsid w:val="000F2913"/>
    <w:rsid w:val="000F3144"/>
    <w:rsid w:val="000F3E97"/>
    <w:rsid w:val="000F50E3"/>
    <w:rsid w:val="000F77D0"/>
    <w:rsid w:val="000F7D10"/>
    <w:rsid w:val="001005BF"/>
    <w:rsid w:val="001013B8"/>
    <w:rsid w:val="00101880"/>
    <w:rsid w:val="00102073"/>
    <w:rsid w:val="00102B37"/>
    <w:rsid w:val="00102DE5"/>
    <w:rsid w:val="001059D7"/>
    <w:rsid w:val="00105C90"/>
    <w:rsid w:val="001070B1"/>
    <w:rsid w:val="0011109D"/>
    <w:rsid w:val="0011264A"/>
    <w:rsid w:val="001138D5"/>
    <w:rsid w:val="00115A35"/>
    <w:rsid w:val="00116020"/>
    <w:rsid w:val="001162F2"/>
    <w:rsid w:val="00116D84"/>
    <w:rsid w:val="00121341"/>
    <w:rsid w:val="001219B9"/>
    <w:rsid w:val="00121D43"/>
    <w:rsid w:val="001235E8"/>
    <w:rsid w:val="00126D93"/>
    <w:rsid w:val="0012723C"/>
    <w:rsid w:val="001301C5"/>
    <w:rsid w:val="00135449"/>
    <w:rsid w:val="001377F3"/>
    <w:rsid w:val="001405BD"/>
    <w:rsid w:val="001412E9"/>
    <w:rsid w:val="00142A8E"/>
    <w:rsid w:val="00143027"/>
    <w:rsid w:val="001436F9"/>
    <w:rsid w:val="00145845"/>
    <w:rsid w:val="00151932"/>
    <w:rsid w:val="00155901"/>
    <w:rsid w:val="001559B6"/>
    <w:rsid w:val="00156E9B"/>
    <w:rsid w:val="001606E5"/>
    <w:rsid w:val="00161C10"/>
    <w:rsid w:val="0016554D"/>
    <w:rsid w:val="0016735C"/>
    <w:rsid w:val="00170E25"/>
    <w:rsid w:val="00171B30"/>
    <w:rsid w:val="001737B4"/>
    <w:rsid w:val="00174C37"/>
    <w:rsid w:val="00174DB0"/>
    <w:rsid w:val="001760CA"/>
    <w:rsid w:val="00176865"/>
    <w:rsid w:val="0018080A"/>
    <w:rsid w:val="00181A08"/>
    <w:rsid w:val="001831B0"/>
    <w:rsid w:val="001846BE"/>
    <w:rsid w:val="00192D16"/>
    <w:rsid w:val="00196579"/>
    <w:rsid w:val="00197063"/>
    <w:rsid w:val="001A0E18"/>
    <w:rsid w:val="001A213D"/>
    <w:rsid w:val="001A3430"/>
    <w:rsid w:val="001A52C0"/>
    <w:rsid w:val="001B038D"/>
    <w:rsid w:val="001B0396"/>
    <w:rsid w:val="001B41AF"/>
    <w:rsid w:val="001B610A"/>
    <w:rsid w:val="001B777F"/>
    <w:rsid w:val="001C07B7"/>
    <w:rsid w:val="001C4F3B"/>
    <w:rsid w:val="001C5462"/>
    <w:rsid w:val="001C75A2"/>
    <w:rsid w:val="001C78B4"/>
    <w:rsid w:val="001D086E"/>
    <w:rsid w:val="001D1C55"/>
    <w:rsid w:val="001D35CC"/>
    <w:rsid w:val="001D3B9D"/>
    <w:rsid w:val="001D5145"/>
    <w:rsid w:val="001D5380"/>
    <w:rsid w:val="001D6821"/>
    <w:rsid w:val="001E0AE0"/>
    <w:rsid w:val="001E0D3F"/>
    <w:rsid w:val="001E1AD9"/>
    <w:rsid w:val="001E2DFC"/>
    <w:rsid w:val="001E5616"/>
    <w:rsid w:val="001F052E"/>
    <w:rsid w:val="001F0B46"/>
    <w:rsid w:val="001F0D07"/>
    <w:rsid w:val="001F18C1"/>
    <w:rsid w:val="001F21F3"/>
    <w:rsid w:val="001F230E"/>
    <w:rsid w:val="001F3747"/>
    <w:rsid w:val="001F5AD8"/>
    <w:rsid w:val="001F6888"/>
    <w:rsid w:val="001F7355"/>
    <w:rsid w:val="00200077"/>
    <w:rsid w:val="002008A4"/>
    <w:rsid w:val="0020131C"/>
    <w:rsid w:val="002013F1"/>
    <w:rsid w:val="0020396B"/>
    <w:rsid w:val="00204798"/>
    <w:rsid w:val="0020541A"/>
    <w:rsid w:val="00206A14"/>
    <w:rsid w:val="00207CA0"/>
    <w:rsid w:val="00215585"/>
    <w:rsid w:val="00215A0B"/>
    <w:rsid w:val="002163AD"/>
    <w:rsid w:val="00221ACC"/>
    <w:rsid w:val="002241CE"/>
    <w:rsid w:val="0022469D"/>
    <w:rsid w:val="0022471B"/>
    <w:rsid w:val="00230444"/>
    <w:rsid w:val="00234A2F"/>
    <w:rsid w:val="002357C7"/>
    <w:rsid w:val="00235FC7"/>
    <w:rsid w:val="002364B7"/>
    <w:rsid w:val="002421C9"/>
    <w:rsid w:val="002444C8"/>
    <w:rsid w:val="0025264A"/>
    <w:rsid w:val="0025393A"/>
    <w:rsid w:val="00254DDE"/>
    <w:rsid w:val="00257AA6"/>
    <w:rsid w:val="00262CC0"/>
    <w:rsid w:val="002645D5"/>
    <w:rsid w:val="00271659"/>
    <w:rsid w:val="0027322B"/>
    <w:rsid w:val="00276F1E"/>
    <w:rsid w:val="002802CA"/>
    <w:rsid w:val="002804D6"/>
    <w:rsid w:val="00282CF1"/>
    <w:rsid w:val="00284261"/>
    <w:rsid w:val="00285448"/>
    <w:rsid w:val="002873E7"/>
    <w:rsid w:val="00287DF4"/>
    <w:rsid w:val="00292E53"/>
    <w:rsid w:val="002969EC"/>
    <w:rsid w:val="002977CB"/>
    <w:rsid w:val="002A0D27"/>
    <w:rsid w:val="002A218F"/>
    <w:rsid w:val="002A4A99"/>
    <w:rsid w:val="002A5338"/>
    <w:rsid w:val="002A5ED5"/>
    <w:rsid w:val="002A7120"/>
    <w:rsid w:val="002B22BE"/>
    <w:rsid w:val="002B2451"/>
    <w:rsid w:val="002B296B"/>
    <w:rsid w:val="002B320D"/>
    <w:rsid w:val="002B4EBF"/>
    <w:rsid w:val="002B6983"/>
    <w:rsid w:val="002C082E"/>
    <w:rsid w:val="002C0BA6"/>
    <w:rsid w:val="002C11DF"/>
    <w:rsid w:val="002C13CF"/>
    <w:rsid w:val="002D035A"/>
    <w:rsid w:val="002D1137"/>
    <w:rsid w:val="002D1936"/>
    <w:rsid w:val="002D23CC"/>
    <w:rsid w:val="002D2448"/>
    <w:rsid w:val="002D2B09"/>
    <w:rsid w:val="002D639E"/>
    <w:rsid w:val="002D680D"/>
    <w:rsid w:val="002E2BE8"/>
    <w:rsid w:val="002E5976"/>
    <w:rsid w:val="002E77A0"/>
    <w:rsid w:val="002E7917"/>
    <w:rsid w:val="002F21AC"/>
    <w:rsid w:val="002F3A8F"/>
    <w:rsid w:val="002F3ED3"/>
    <w:rsid w:val="002F5C47"/>
    <w:rsid w:val="002F5FD4"/>
    <w:rsid w:val="002F606F"/>
    <w:rsid w:val="002F6BF7"/>
    <w:rsid w:val="002F6DE3"/>
    <w:rsid w:val="002F6F83"/>
    <w:rsid w:val="00301217"/>
    <w:rsid w:val="0030533F"/>
    <w:rsid w:val="00310E28"/>
    <w:rsid w:val="00311029"/>
    <w:rsid w:val="0031120A"/>
    <w:rsid w:val="003131C9"/>
    <w:rsid w:val="0031558A"/>
    <w:rsid w:val="0031607A"/>
    <w:rsid w:val="003202A0"/>
    <w:rsid w:val="00322B72"/>
    <w:rsid w:val="00324363"/>
    <w:rsid w:val="00332F20"/>
    <w:rsid w:val="00333047"/>
    <w:rsid w:val="00337377"/>
    <w:rsid w:val="003376AD"/>
    <w:rsid w:val="00340149"/>
    <w:rsid w:val="0034195C"/>
    <w:rsid w:val="003420FC"/>
    <w:rsid w:val="003425AD"/>
    <w:rsid w:val="00342BB7"/>
    <w:rsid w:val="00344E0D"/>
    <w:rsid w:val="003546BF"/>
    <w:rsid w:val="003623CB"/>
    <w:rsid w:val="0036309C"/>
    <w:rsid w:val="003639D2"/>
    <w:rsid w:val="00363DC6"/>
    <w:rsid w:val="00364A3E"/>
    <w:rsid w:val="00365FAB"/>
    <w:rsid w:val="003750FE"/>
    <w:rsid w:val="0037582B"/>
    <w:rsid w:val="0037697A"/>
    <w:rsid w:val="00376BDD"/>
    <w:rsid w:val="00380360"/>
    <w:rsid w:val="00382640"/>
    <w:rsid w:val="00384794"/>
    <w:rsid w:val="0038510D"/>
    <w:rsid w:val="00386874"/>
    <w:rsid w:val="0039126F"/>
    <w:rsid w:val="003928CA"/>
    <w:rsid w:val="00395C12"/>
    <w:rsid w:val="0039672B"/>
    <w:rsid w:val="00397ED6"/>
    <w:rsid w:val="003A09CB"/>
    <w:rsid w:val="003A137F"/>
    <w:rsid w:val="003A28AE"/>
    <w:rsid w:val="003A2E34"/>
    <w:rsid w:val="003A3D1A"/>
    <w:rsid w:val="003A5717"/>
    <w:rsid w:val="003A573B"/>
    <w:rsid w:val="003A7775"/>
    <w:rsid w:val="003B109E"/>
    <w:rsid w:val="003B4223"/>
    <w:rsid w:val="003B7272"/>
    <w:rsid w:val="003C46EB"/>
    <w:rsid w:val="003C47DA"/>
    <w:rsid w:val="003C5CE2"/>
    <w:rsid w:val="003C736B"/>
    <w:rsid w:val="003D1814"/>
    <w:rsid w:val="003D277C"/>
    <w:rsid w:val="003D2797"/>
    <w:rsid w:val="003D2E33"/>
    <w:rsid w:val="003D334E"/>
    <w:rsid w:val="003E4436"/>
    <w:rsid w:val="003E65D9"/>
    <w:rsid w:val="003F358A"/>
    <w:rsid w:val="003F50A1"/>
    <w:rsid w:val="003F6BB4"/>
    <w:rsid w:val="003F7502"/>
    <w:rsid w:val="00400522"/>
    <w:rsid w:val="00402402"/>
    <w:rsid w:val="00403077"/>
    <w:rsid w:val="00403CC8"/>
    <w:rsid w:val="00406864"/>
    <w:rsid w:val="00412A9B"/>
    <w:rsid w:val="00413D14"/>
    <w:rsid w:val="00414DF2"/>
    <w:rsid w:val="00415065"/>
    <w:rsid w:val="00416725"/>
    <w:rsid w:val="00416A07"/>
    <w:rsid w:val="00416BDB"/>
    <w:rsid w:val="00416EF7"/>
    <w:rsid w:val="00417261"/>
    <w:rsid w:val="00417377"/>
    <w:rsid w:val="004213C4"/>
    <w:rsid w:val="00422C8C"/>
    <w:rsid w:val="0042320A"/>
    <w:rsid w:val="00424B67"/>
    <w:rsid w:val="00430153"/>
    <w:rsid w:val="004304AB"/>
    <w:rsid w:val="004309C7"/>
    <w:rsid w:val="00430BB2"/>
    <w:rsid w:val="004315A8"/>
    <w:rsid w:val="00431BC3"/>
    <w:rsid w:val="004331D6"/>
    <w:rsid w:val="00433D04"/>
    <w:rsid w:val="00436BE8"/>
    <w:rsid w:val="00443B7B"/>
    <w:rsid w:val="004446E0"/>
    <w:rsid w:val="00446DC6"/>
    <w:rsid w:val="0045114F"/>
    <w:rsid w:val="004537EA"/>
    <w:rsid w:val="00460FEF"/>
    <w:rsid w:val="00461FCD"/>
    <w:rsid w:val="00465CB7"/>
    <w:rsid w:val="00466D72"/>
    <w:rsid w:val="00470FED"/>
    <w:rsid w:val="00472194"/>
    <w:rsid w:val="0047234E"/>
    <w:rsid w:val="00475CF4"/>
    <w:rsid w:val="004769DD"/>
    <w:rsid w:val="00482009"/>
    <w:rsid w:val="00487078"/>
    <w:rsid w:val="00487F3E"/>
    <w:rsid w:val="00490268"/>
    <w:rsid w:val="00494DD7"/>
    <w:rsid w:val="004964BF"/>
    <w:rsid w:val="004A4C77"/>
    <w:rsid w:val="004A6EC2"/>
    <w:rsid w:val="004B0235"/>
    <w:rsid w:val="004B06F2"/>
    <w:rsid w:val="004B183D"/>
    <w:rsid w:val="004B2B66"/>
    <w:rsid w:val="004B519C"/>
    <w:rsid w:val="004C1E5F"/>
    <w:rsid w:val="004C4048"/>
    <w:rsid w:val="004C5C44"/>
    <w:rsid w:val="004C5FC9"/>
    <w:rsid w:val="004C654B"/>
    <w:rsid w:val="004D05FF"/>
    <w:rsid w:val="004D19AF"/>
    <w:rsid w:val="004D3F5A"/>
    <w:rsid w:val="004D4059"/>
    <w:rsid w:val="004D4C47"/>
    <w:rsid w:val="004D572A"/>
    <w:rsid w:val="004D62C8"/>
    <w:rsid w:val="004D71A6"/>
    <w:rsid w:val="004E3D1C"/>
    <w:rsid w:val="004E67C0"/>
    <w:rsid w:val="004E74A7"/>
    <w:rsid w:val="004E7979"/>
    <w:rsid w:val="004F446B"/>
    <w:rsid w:val="004F5315"/>
    <w:rsid w:val="004F5AB1"/>
    <w:rsid w:val="004F69B4"/>
    <w:rsid w:val="004F7B86"/>
    <w:rsid w:val="004F7DCC"/>
    <w:rsid w:val="00500EB7"/>
    <w:rsid w:val="0050217B"/>
    <w:rsid w:val="005021EF"/>
    <w:rsid w:val="00502385"/>
    <w:rsid w:val="005030A0"/>
    <w:rsid w:val="00504169"/>
    <w:rsid w:val="00507A7C"/>
    <w:rsid w:val="00512D81"/>
    <w:rsid w:val="00513169"/>
    <w:rsid w:val="005140A1"/>
    <w:rsid w:val="00514506"/>
    <w:rsid w:val="00514CA1"/>
    <w:rsid w:val="00526CA1"/>
    <w:rsid w:val="00526D71"/>
    <w:rsid w:val="00527179"/>
    <w:rsid w:val="00530DC6"/>
    <w:rsid w:val="005326B3"/>
    <w:rsid w:val="00532AB1"/>
    <w:rsid w:val="00532D7F"/>
    <w:rsid w:val="00533433"/>
    <w:rsid w:val="00534523"/>
    <w:rsid w:val="00534D52"/>
    <w:rsid w:val="0053682F"/>
    <w:rsid w:val="00540017"/>
    <w:rsid w:val="00542B04"/>
    <w:rsid w:val="0054491E"/>
    <w:rsid w:val="0054636D"/>
    <w:rsid w:val="00550F4B"/>
    <w:rsid w:val="00551279"/>
    <w:rsid w:val="00551B2B"/>
    <w:rsid w:val="00551CA1"/>
    <w:rsid w:val="00551DAF"/>
    <w:rsid w:val="005558DE"/>
    <w:rsid w:val="00555C1C"/>
    <w:rsid w:val="00561B1E"/>
    <w:rsid w:val="0056239C"/>
    <w:rsid w:val="00562DC7"/>
    <w:rsid w:val="005649C9"/>
    <w:rsid w:val="0056530C"/>
    <w:rsid w:val="00567643"/>
    <w:rsid w:val="00567B3A"/>
    <w:rsid w:val="0057191F"/>
    <w:rsid w:val="00577A5F"/>
    <w:rsid w:val="00581A4E"/>
    <w:rsid w:val="00581E40"/>
    <w:rsid w:val="005824FB"/>
    <w:rsid w:val="00582BFF"/>
    <w:rsid w:val="00582D47"/>
    <w:rsid w:val="00583F83"/>
    <w:rsid w:val="00584F4D"/>
    <w:rsid w:val="00585E28"/>
    <w:rsid w:val="00591E8E"/>
    <w:rsid w:val="00593654"/>
    <w:rsid w:val="0059589D"/>
    <w:rsid w:val="005A00D2"/>
    <w:rsid w:val="005A0FA8"/>
    <w:rsid w:val="005A2F7F"/>
    <w:rsid w:val="005A5189"/>
    <w:rsid w:val="005A5341"/>
    <w:rsid w:val="005B1399"/>
    <w:rsid w:val="005B16B4"/>
    <w:rsid w:val="005B2F17"/>
    <w:rsid w:val="005B39FD"/>
    <w:rsid w:val="005B47D7"/>
    <w:rsid w:val="005C27A1"/>
    <w:rsid w:val="005C57B3"/>
    <w:rsid w:val="005C6274"/>
    <w:rsid w:val="005C7758"/>
    <w:rsid w:val="005D07FF"/>
    <w:rsid w:val="005D0C30"/>
    <w:rsid w:val="005D1687"/>
    <w:rsid w:val="005D29F4"/>
    <w:rsid w:val="005E18F0"/>
    <w:rsid w:val="005E1902"/>
    <w:rsid w:val="005E2FFC"/>
    <w:rsid w:val="005E47B3"/>
    <w:rsid w:val="005E4DF9"/>
    <w:rsid w:val="005F114B"/>
    <w:rsid w:val="005F1FC5"/>
    <w:rsid w:val="005F2F04"/>
    <w:rsid w:val="005F39C2"/>
    <w:rsid w:val="005F4CF0"/>
    <w:rsid w:val="005F56E1"/>
    <w:rsid w:val="005F57BD"/>
    <w:rsid w:val="0060086D"/>
    <w:rsid w:val="00600FA3"/>
    <w:rsid w:val="0060236B"/>
    <w:rsid w:val="00602FBB"/>
    <w:rsid w:val="00602FD7"/>
    <w:rsid w:val="00603698"/>
    <w:rsid w:val="0060505E"/>
    <w:rsid w:val="00607872"/>
    <w:rsid w:val="006113B1"/>
    <w:rsid w:val="006207B7"/>
    <w:rsid w:val="006209D2"/>
    <w:rsid w:val="00621A20"/>
    <w:rsid w:val="00621CA3"/>
    <w:rsid w:val="006229B7"/>
    <w:rsid w:val="00623105"/>
    <w:rsid w:val="00623156"/>
    <w:rsid w:val="00623F71"/>
    <w:rsid w:val="0062416A"/>
    <w:rsid w:val="006244C8"/>
    <w:rsid w:val="006256BD"/>
    <w:rsid w:val="0062600F"/>
    <w:rsid w:val="00633B2A"/>
    <w:rsid w:val="0063498E"/>
    <w:rsid w:val="00635CAE"/>
    <w:rsid w:val="00636F6B"/>
    <w:rsid w:val="006371E8"/>
    <w:rsid w:val="006376D9"/>
    <w:rsid w:val="00644ECD"/>
    <w:rsid w:val="00646663"/>
    <w:rsid w:val="006517D2"/>
    <w:rsid w:val="00653A6F"/>
    <w:rsid w:val="00653CBC"/>
    <w:rsid w:val="006547E0"/>
    <w:rsid w:val="00655146"/>
    <w:rsid w:val="0065641B"/>
    <w:rsid w:val="00657CC1"/>
    <w:rsid w:val="00660059"/>
    <w:rsid w:val="00661B11"/>
    <w:rsid w:val="00661CB1"/>
    <w:rsid w:val="00664149"/>
    <w:rsid w:val="00664D5A"/>
    <w:rsid w:val="00665D4C"/>
    <w:rsid w:val="00665EEA"/>
    <w:rsid w:val="006676F0"/>
    <w:rsid w:val="00672A84"/>
    <w:rsid w:val="00672D2D"/>
    <w:rsid w:val="006749D5"/>
    <w:rsid w:val="00677783"/>
    <w:rsid w:val="00680D84"/>
    <w:rsid w:val="00681781"/>
    <w:rsid w:val="00681FBA"/>
    <w:rsid w:val="0068314F"/>
    <w:rsid w:val="006842D2"/>
    <w:rsid w:val="00686233"/>
    <w:rsid w:val="00686FF5"/>
    <w:rsid w:val="0068765B"/>
    <w:rsid w:val="00695DBE"/>
    <w:rsid w:val="00697CDA"/>
    <w:rsid w:val="006A2358"/>
    <w:rsid w:val="006A251B"/>
    <w:rsid w:val="006A3F68"/>
    <w:rsid w:val="006B0717"/>
    <w:rsid w:val="006B34A5"/>
    <w:rsid w:val="006B5BB0"/>
    <w:rsid w:val="006B729F"/>
    <w:rsid w:val="006C08A0"/>
    <w:rsid w:val="006C1C1C"/>
    <w:rsid w:val="006C3341"/>
    <w:rsid w:val="006C4707"/>
    <w:rsid w:val="006C54A7"/>
    <w:rsid w:val="006C5990"/>
    <w:rsid w:val="006C6CF4"/>
    <w:rsid w:val="006C70FD"/>
    <w:rsid w:val="006C7975"/>
    <w:rsid w:val="006D54D2"/>
    <w:rsid w:val="006E1A9A"/>
    <w:rsid w:val="006E26B4"/>
    <w:rsid w:val="006E2AEA"/>
    <w:rsid w:val="006E2D60"/>
    <w:rsid w:val="006E3FE6"/>
    <w:rsid w:val="006E7EC3"/>
    <w:rsid w:val="006E7F0D"/>
    <w:rsid w:val="006F2B97"/>
    <w:rsid w:val="006F4294"/>
    <w:rsid w:val="006F45C4"/>
    <w:rsid w:val="006F555C"/>
    <w:rsid w:val="006F6191"/>
    <w:rsid w:val="006F6850"/>
    <w:rsid w:val="00702656"/>
    <w:rsid w:val="00702EE6"/>
    <w:rsid w:val="00704783"/>
    <w:rsid w:val="00707AD8"/>
    <w:rsid w:val="00710052"/>
    <w:rsid w:val="007115E8"/>
    <w:rsid w:val="0071408E"/>
    <w:rsid w:val="0071570F"/>
    <w:rsid w:val="00720F22"/>
    <w:rsid w:val="007249E7"/>
    <w:rsid w:val="00724EB9"/>
    <w:rsid w:val="00726648"/>
    <w:rsid w:val="00727875"/>
    <w:rsid w:val="00731508"/>
    <w:rsid w:val="00732C3F"/>
    <w:rsid w:val="00734B06"/>
    <w:rsid w:val="00735112"/>
    <w:rsid w:val="00743508"/>
    <w:rsid w:val="007439D6"/>
    <w:rsid w:val="00745EAE"/>
    <w:rsid w:val="00751DB6"/>
    <w:rsid w:val="00752904"/>
    <w:rsid w:val="00761792"/>
    <w:rsid w:val="0076269C"/>
    <w:rsid w:val="007629F5"/>
    <w:rsid w:val="00762AF2"/>
    <w:rsid w:val="007656E6"/>
    <w:rsid w:val="0076579C"/>
    <w:rsid w:val="00765E5F"/>
    <w:rsid w:val="007678FD"/>
    <w:rsid w:val="007741AC"/>
    <w:rsid w:val="007779FE"/>
    <w:rsid w:val="00777CCF"/>
    <w:rsid w:val="0078189C"/>
    <w:rsid w:val="00781E2F"/>
    <w:rsid w:val="007839D4"/>
    <w:rsid w:val="007840EB"/>
    <w:rsid w:val="007910EE"/>
    <w:rsid w:val="00792340"/>
    <w:rsid w:val="00797E0E"/>
    <w:rsid w:val="007A063E"/>
    <w:rsid w:val="007A1431"/>
    <w:rsid w:val="007A26F2"/>
    <w:rsid w:val="007A326F"/>
    <w:rsid w:val="007A583E"/>
    <w:rsid w:val="007B18FE"/>
    <w:rsid w:val="007B3139"/>
    <w:rsid w:val="007B4869"/>
    <w:rsid w:val="007B4E42"/>
    <w:rsid w:val="007C44BC"/>
    <w:rsid w:val="007C5125"/>
    <w:rsid w:val="007C575D"/>
    <w:rsid w:val="007C6D06"/>
    <w:rsid w:val="007C7B55"/>
    <w:rsid w:val="007D170C"/>
    <w:rsid w:val="007D183D"/>
    <w:rsid w:val="007D1EE6"/>
    <w:rsid w:val="007D2469"/>
    <w:rsid w:val="007D4203"/>
    <w:rsid w:val="007D476C"/>
    <w:rsid w:val="007D585B"/>
    <w:rsid w:val="007D6AE2"/>
    <w:rsid w:val="007D6DEF"/>
    <w:rsid w:val="007D7A35"/>
    <w:rsid w:val="007E1DE9"/>
    <w:rsid w:val="007E28A5"/>
    <w:rsid w:val="007E28E2"/>
    <w:rsid w:val="007E44B1"/>
    <w:rsid w:val="007E5002"/>
    <w:rsid w:val="007E512F"/>
    <w:rsid w:val="007F08F2"/>
    <w:rsid w:val="007F0F64"/>
    <w:rsid w:val="007F111E"/>
    <w:rsid w:val="007F2F21"/>
    <w:rsid w:val="007F662F"/>
    <w:rsid w:val="007F6F91"/>
    <w:rsid w:val="007F701A"/>
    <w:rsid w:val="00800824"/>
    <w:rsid w:val="008008BB"/>
    <w:rsid w:val="008022BA"/>
    <w:rsid w:val="00806B97"/>
    <w:rsid w:val="00807237"/>
    <w:rsid w:val="0080726D"/>
    <w:rsid w:val="008157D2"/>
    <w:rsid w:val="00817993"/>
    <w:rsid w:val="008226C3"/>
    <w:rsid w:val="008236FF"/>
    <w:rsid w:val="008246DB"/>
    <w:rsid w:val="00827980"/>
    <w:rsid w:val="00832757"/>
    <w:rsid w:val="0083374F"/>
    <w:rsid w:val="00835D67"/>
    <w:rsid w:val="00836E8E"/>
    <w:rsid w:val="008375FE"/>
    <w:rsid w:val="00842663"/>
    <w:rsid w:val="00842A09"/>
    <w:rsid w:val="00847382"/>
    <w:rsid w:val="00852955"/>
    <w:rsid w:val="00853CAF"/>
    <w:rsid w:val="00861CBE"/>
    <w:rsid w:val="00861E2C"/>
    <w:rsid w:val="008635FA"/>
    <w:rsid w:val="008637CD"/>
    <w:rsid w:val="00864316"/>
    <w:rsid w:val="00864579"/>
    <w:rsid w:val="00867AE7"/>
    <w:rsid w:val="0087215E"/>
    <w:rsid w:val="00872655"/>
    <w:rsid w:val="008730F8"/>
    <w:rsid w:val="00876562"/>
    <w:rsid w:val="00876D7A"/>
    <w:rsid w:val="0088151C"/>
    <w:rsid w:val="00881FFD"/>
    <w:rsid w:val="00883FBD"/>
    <w:rsid w:val="0088487C"/>
    <w:rsid w:val="00890A35"/>
    <w:rsid w:val="0089141A"/>
    <w:rsid w:val="00891A9D"/>
    <w:rsid w:val="0089294F"/>
    <w:rsid w:val="008952A1"/>
    <w:rsid w:val="008957D5"/>
    <w:rsid w:val="00895CB4"/>
    <w:rsid w:val="008A2369"/>
    <w:rsid w:val="008A3D3D"/>
    <w:rsid w:val="008A4C81"/>
    <w:rsid w:val="008A73BC"/>
    <w:rsid w:val="008B0467"/>
    <w:rsid w:val="008B5A94"/>
    <w:rsid w:val="008B72EC"/>
    <w:rsid w:val="008C2740"/>
    <w:rsid w:val="008C2955"/>
    <w:rsid w:val="008C420B"/>
    <w:rsid w:val="008C65FA"/>
    <w:rsid w:val="008C7FB5"/>
    <w:rsid w:val="008D119E"/>
    <w:rsid w:val="008D12C7"/>
    <w:rsid w:val="008D2ABA"/>
    <w:rsid w:val="008D3B24"/>
    <w:rsid w:val="008D44F0"/>
    <w:rsid w:val="008D7882"/>
    <w:rsid w:val="008E0F5C"/>
    <w:rsid w:val="008E3181"/>
    <w:rsid w:val="008E518B"/>
    <w:rsid w:val="008F18A7"/>
    <w:rsid w:val="008F1DE9"/>
    <w:rsid w:val="008F21EA"/>
    <w:rsid w:val="008F50E6"/>
    <w:rsid w:val="008F5AE1"/>
    <w:rsid w:val="008F716B"/>
    <w:rsid w:val="008F75CC"/>
    <w:rsid w:val="00900F93"/>
    <w:rsid w:val="00904044"/>
    <w:rsid w:val="00905166"/>
    <w:rsid w:val="00905CB7"/>
    <w:rsid w:val="00907CD3"/>
    <w:rsid w:val="00912D99"/>
    <w:rsid w:val="009136C9"/>
    <w:rsid w:val="009141A9"/>
    <w:rsid w:val="00914E5C"/>
    <w:rsid w:val="00915B9B"/>
    <w:rsid w:val="00916D99"/>
    <w:rsid w:val="009172D1"/>
    <w:rsid w:val="00917523"/>
    <w:rsid w:val="00923414"/>
    <w:rsid w:val="00923465"/>
    <w:rsid w:val="00925859"/>
    <w:rsid w:val="009316E7"/>
    <w:rsid w:val="00932B2E"/>
    <w:rsid w:val="00936288"/>
    <w:rsid w:val="00937B24"/>
    <w:rsid w:val="00941C7E"/>
    <w:rsid w:val="00942F38"/>
    <w:rsid w:val="009444E3"/>
    <w:rsid w:val="00945E86"/>
    <w:rsid w:val="00947CC9"/>
    <w:rsid w:val="009515EF"/>
    <w:rsid w:val="00953881"/>
    <w:rsid w:val="009557D1"/>
    <w:rsid w:val="00963115"/>
    <w:rsid w:val="009640ED"/>
    <w:rsid w:val="00965B0F"/>
    <w:rsid w:val="00966225"/>
    <w:rsid w:val="00976DCE"/>
    <w:rsid w:val="009779C0"/>
    <w:rsid w:val="00980C3B"/>
    <w:rsid w:val="00981FC7"/>
    <w:rsid w:val="00982CAF"/>
    <w:rsid w:val="009834EF"/>
    <w:rsid w:val="00983632"/>
    <w:rsid w:val="00983733"/>
    <w:rsid w:val="00987C1C"/>
    <w:rsid w:val="0099264D"/>
    <w:rsid w:val="0099267A"/>
    <w:rsid w:val="00993289"/>
    <w:rsid w:val="009938A8"/>
    <w:rsid w:val="00994A50"/>
    <w:rsid w:val="00994C95"/>
    <w:rsid w:val="00995A33"/>
    <w:rsid w:val="009A11A9"/>
    <w:rsid w:val="009A3A8C"/>
    <w:rsid w:val="009A48CE"/>
    <w:rsid w:val="009A505E"/>
    <w:rsid w:val="009A6BBC"/>
    <w:rsid w:val="009A6E2F"/>
    <w:rsid w:val="009B1238"/>
    <w:rsid w:val="009B2203"/>
    <w:rsid w:val="009B2D23"/>
    <w:rsid w:val="009B33A5"/>
    <w:rsid w:val="009B4443"/>
    <w:rsid w:val="009B51CF"/>
    <w:rsid w:val="009B5ED1"/>
    <w:rsid w:val="009B7E5A"/>
    <w:rsid w:val="009C271F"/>
    <w:rsid w:val="009C6DCF"/>
    <w:rsid w:val="009D10C8"/>
    <w:rsid w:val="009D3529"/>
    <w:rsid w:val="009D4796"/>
    <w:rsid w:val="009D4B2A"/>
    <w:rsid w:val="009D509A"/>
    <w:rsid w:val="009D6E30"/>
    <w:rsid w:val="009E144D"/>
    <w:rsid w:val="009E15D2"/>
    <w:rsid w:val="009E243A"/>
    <w:rsid w:val="009E42B7"/>
    <w:rsid w:val="009E455F"/>
    <w:rsid w:val="009E4CF0"/>
    <w:rsid w:val="009E6587"/>
    <w:rsid w:val="009E7344"/>
    <w:rsid w:val="009F13A1"/>
    <w:rsid w:val="009F4509"/>
    <w:rsid w:val="009F53BC"/>
    <w:rsid w:val="00A052E6"/>
    <w:rsid w:val="00A06762"/>
    <w:rsid w:val="00A10A8E"/>
    <w:rsid w:val="00A10C41"/>
    <w:rsid w:val="00A12F15"/>
    <w:rsid w:val="00A135C4"/>
    <w:rsid w:val="00A14622"/>
    <w:rsid w:val="00A14871"/>
    <w:rsid w:val="00A1495F"/>
    <w:rsid w:val="00A20173"/>
    <w:rsid w:val="00A20EC4"/>
    <w:rsid w:val="00A21BDF"/>
    <w:rsid w:val="00A2308F"/>
    <w:rsid w:val="00A2392F"/>
    <w:rsid w:val="00A249D7"/>
    <w:rsid w:val="00A24C79"/>
    <w:rsid w:val="00A2583D"/>
    <w:rsid w:val="00A260B9"/>
    <w:rsid w:val="00A26CD1"/>
    <w:rsid w:val="00A31866"/>
    <w:rsid w:val="00A31CF0"/>
    <w:rsid w:val="00A31DCA"/>
    <w:rsid w:val="00A3248F"/>
    <w:rsid w:val="00A32FF9"/>
    <w:rsid w:val="00A344BF"/>
    <w:rsid w:val="00A37019"/>
    <w:rsid w:val="00A37986"/>
    <w:rsid w:val="00A40B32"/>
    <w:rsid w:val="00A4370A"/>
    <w:rsid w:val="00A459D2"/>
    <w:rsid w:val="00A53729"/>
    <w:rsid w:val="00A53829"/>
    <w:rsid w:val="00A547E1"/>
    <w:rsid w:val="00A548CF"/>
    <w:rsid w:val="00A55BD7"/>
    <w:rsid w:val="00A573AD"/>
    <w:rsid w:val="00A575C2"/>
    <w:rsid w:val="00A575CF"/>
    <w:rsid w:val="00A57C2C"/>
    <w:rsid w:val="00A57C50"/>
    <w:rsid w:val="00A6056F"/>
    <w:rsid w:val="00A63B89"/>
    <w:rsid w:val="00A63BFE"/>
    <w:rsid w:val="00A64286"/>
    <w:rsid w:val="00A65445"/>
    <w:rsid w:val="00A66FDC"/>
    <w:rsid w:val="00A67D67"/>
    <w:rsid w:val="00A71DF8"/>
    <w:rsid w:val="00A732BE"/>
    <w:rsid w:val="00A73D3F"/>
    <w:rsid w:val="00A74C3E"/>
    <w:rsid w:val="00A751C6"/>
    <w:rsid w:val="00A76E90"/>
    <w:rsid w:val="00A812F1"/>
    <w:rsid w:val="00A81344"/>
    <w:rsid w:val="00A82389"/>
    <w:rsid w:val="00A82C5C"/>
    <w:rsid w:val="00A82D25"/>
    <w:rsid w:val="00A93ED7"/>
    <w:rsid w:val="00AA06D5"/>
    <w:rsid w:val="00AA0A87"/>
    <w:rsid w:val="00AA257E"/>
    <w:rsid w:val="00AA318B"/>
    <w:rsid w:val="00AA3EDC"/>
    <w:rsid w:val="00AA4578"/>
    <w:rsid w:val="00AA4C20"/>
    <w:rsid w:val="00AA53BF"/>
    <w:rsid w:val="00AB3226"/>
    <w:rsid w:val="00AB48C8"/>
    <w:rsid w:val="00AB63F3"/>
    <w:rsid w:val="00AB6CCB"/>
    <w:rsid w:val="00AB75EF"/>
    <w:rsid w:val="00AC079D"/>
    <w:rsid w:val="00AC0A67"/>
    <w:rsid w:val="00AC14AF"/>
    <w:rsid w:val="00AC4377"/>
    <w:rsid w:val="00AC5F89"/>
    <w:rsid w:val="00AC6163"/>
    <w:rsid w:val="00AC6628"/>
    <w:rsid w:val="00AD1927"/>
    <w:rsid w:val="00AD314C"/>
    <w:rsid w:val="00AD4EF6"/>
    <w:rsid w:val="00AD6177"/>
    <w:rsid w:val="00AE0E6E"/>
    <w:rsid w:val="00AE6F34"/>
    <w:rsid w:val="00AF0F24"/>
    <w:rsid w:val="00AF5F09"/>
    <w:rsid w:val="00B00CC2"/>
    <w:rsid w:val="00B033F6"/>
    <w:rsid w:val="00B03464"/>
    <w:rsid w:val="00B06EDB"/>
    <w:rsid w:val="00B07CB1"/>
    <w:rsid w:val="00B11CE9"/>
    <w:rsid w:val="00B11E8A"/>
    <w:rsid w:val="00B12C66"/>
    <w:rsid w:val="00B14E91"/>
    <w:rsid w:val="00B16590"/>
    <w:rsid w:val="00B16B90"/>
    <w:rsid w:val="00B23580"/>
    <w:rsid w:val="00B3003D"/>
    <w:rsid w:val="00B3781A"/>
    <w:rsid w:val="00B417CC"/>
    <w:rsid w:val="00B433CB"/>
    <w:rsid w:val="00B45322"/>
    <w:rsid w:val="00B470F8"/>
    <w:rsid w:val="00B47B16"/>
    <w:rsid w:val="00B5173A"/>
    <w:rsid w:val="00B532D7"/>
    <w:rsid w:val="00B55237"/>
    <w:rsid w:val="00B55BB3"/>
    <w:rsid w:val="00B56657"/>
    <w:rsid w:val="00B6053E"/>
    <w:rsid w:val="00B60ACB"/>
    <w:rsid w:val="00B619DD"/>
    <w:rsid w:val="00B631E4"/>
    <w:rsid w:val="00B70D88"/>
    <w:rsid w:val="00B758EE"/>
    <w:rsid w:val="00B76CD9"/>
    <w:rsid w:val="00B77078"/>
    <w:rsid w:val="00B80611"/>
    <w:rsid w:val="00B8235F"/>
    <w:rsid w:val="00B83CA2"/>
    <w:rsid w:val="00B8544B"/>
    <w:rsid w:val="00B857BD"/>
    <w:rsid w:val="00B85802"/>
    <w:rsid w:val="00B85CD2"/>
    <w:rsid w:val="00B87B5C"/>
    <w:rsid w:val="00B90E91"/>
    <w:rsid w:val="00B912BD"/>
    <w:rsid w:val="00B931A9"/>
    <w:rsid w:val="00B94875"/>
    <w:rsid w:val="00B94B2E"/>
    <w:rsid w:val="00B94B36"/>
    <w:rsid w:val="00B966D0"/>
    <w:rsid w:val="00B9744C"/>
    <w:rsid w:val="00B97761"/>
    <w:rsid w:val="00BA0411"/>
    <w:rsid w:val="00BA411D"/>
    <w:rsid w:val="00BB37AC"/>
    <w:rsid w:val="00BB3ED0"/>
    <w:rsid w:val="00BB5D83"/>
    <w:rsid w:val="00BB5D9C"/>
    <w:rsid w:val="00BB765A"/>
    <w:rsid w:val="00BB78ED"/>
    <w:rsid w:val="00BC0D15"/>
    <w:rsid w:val="00BC1CB6"/>
    <w:rsid w:val="00BC4B7E"/>
    <w:rsid w:val="00BD35A0"/>
    <w:rsid w:val="00BD6F0F"/>
    <w:rsid w:val="00BE0B35"/>
    <w:rsid w:val="00BE363F"/>
    <w:rsid w:val="00BE477E"/>
    <w:rsid w:val="00BE4899"/>
    <w:rsid w:val="00BE6EC7"/>
    <w:rsid w:val="00BE7120"/>
    <w:rsid w:val="00BE7724"/>
    <w:rsid w:val="00BF0B9F"/>
    <w:rsid w:val="00BF3BF0"/>
    <w:rsid w:val="00BF6762"/>
    <w:rsid w:val="00C03468"/>
    <w:rsid w:val="00C03A0A"/>
    <w:rsid w:val="00C0427D"/>
    <w:rsid w:val="00C05A2C"/>
    <w:rsid w:val="00C0677D"/>
    <w:rsid w:val="00C072D8"/>
    <w:rsid w:val="00C13B1C"/>
    <w:rsid w:val="00C14745"/>
    <w:rsid w:val="00C15120"/>
    <w:rsid w:val="00C17E90"/>
    <w:rsid w:val="00C20340"/>
    <w:rsid w:val="00C219C1"/>
    <w:rsid w:val="00C233E8"/>
    <w:rsid w:val="00C304BD"/>
    <w:rsid w:val="00C332BA"/>
    <w:rsid w:val="00C36F98"/>
    <w:rsid w:val="00C373FC"/>
    <w:rsid w:val="00C4173F"/>
    <w:rsid w:val="00C42838"/>
    <w:rsid w:val="00C43586"/>
    <w:rsid w:val="00C43A08"/>
    <w:rsid w:val="00C43AA6"/>
    <w:rsid w:val="00C455E6"/>
    <w:rsid w:val="00C45FBF"/>
    <w:rsid w:val="00C50475"/>
    <w:rsid w:val="00C51712"/>
    <w:rsid w:val="00C6640E"/>
    <w:rsid w:val="00C67234"/>
    <w:rsid w:val="00C707D4"/>
    <w:rsid w:val="00C7112E"/>
    <w:rsid w:val="00C7213F"/>
    <w:rsid w:val="00C73733"/>
    <w:rsid w:val="00C74D28"/>
    <w:rsid w:val="00C81AE6"/>
    <w:rsid w:val="00C87952"/>
    <w:rsid w:val="00C87B18"/>
    <w:rsid w:val="00C90BDE"/>
    <w:rsid w:val="00C9494C"/>
    <w:rsid w:val="00C97B3D"/>
    <w:rsid w:val="00CA05DE"/>
    <w:rsid w:val="00CA344F"/>
    <w:rsid w:val="00CA369E"/>
    <w:rsid w:val="00CA4941"/>
    <w:rsid w:val="00CA7AD3"/>
    <w:rsid w:val="00CB03EF"/>
    <w:rsid w:val="00CB1E9F"/>
    <w:rsid w:val="00CB31D5"/>
    <w:rsid w:val="00CB522F"/>
    <w:rsid w:val="00CB7979"/>
    <w:rsid w:val="00CC16E7"/>
    <w:rsid w:val="00CC41A3"/>
    <w:rsid w:val="00CC4920"/>
    <w:rsid w:val="00CC525E"/>
    <w:rsid w:val="00CC5C2D"/>
    <w:rsid w:val="00CC7989"/>
    <w:rsid w:val="00CD2651"/>
    <w:rsid w:val="00CD3365"/>
    <w:rsid w:val="00CD4A7B"/>
    <w:rsid w:val="00CD5823"/>
    <w:rsid w:val="00CE242B"/>
    <w:rsid w:val="00CE68CF"/>
    <w:rsid w:val="00CF09EF"/>
    <w:rsid w:val="00CF5ED5"/>
    <w:rsid w:val="00D0022B"/>
    <w:rsid w:val="00D06235"/>
    <w:rsid w:val="00D06933"/>
    <w:rsid w:val="00D07998"/>
    <w:rsid w:val="00D10F75"/>
    <w:rsid w:val="00D12899"/>
    <w:rsid w:val="00D13A26"/>
    <w:rsid w:val="00D1783F"/>
    <w:rsid w:val="00D20DC5"/>
    <w:rsid w:val="00D21A7D"/>
    <w:rsid w:val="00D2225F"/>
    <w:rsid w:val="00D2514F"/>
    <w:rsid w:val="00D27FCF"/>
    <w:rsid w:val="00D31ED7"/>
    <w:rsid w:val="00D36360"/>
    <w:rsid w:val="00D3657C"/>
    <w:rsid w:val="00D36F5B"/>
    <w:rsid w:val="00D415D9"/>
    <w:rsid w:val="00D43E7A"/>
    <w:rsid w:val="00D45432"/>
    <w:rsid w:val="00D4636F"/>
    <w:rsid w:val="00D472EF"/>
    <w:rsid w:val="00D5083D"/>
    <w:rsid w:val="00D5212C"/>
    <w:rsid w:val="00D52F5A"/>
    <w:rsid w:val="00D53F5C"/>
    <w:rsid w:val="00D551EF"/>
    <w:rsid w:val="00D55CD3"/>
    <w:rsid w:val="00D56D37"/>
    <w:rsid w:val="00D56F79"/>
    <w:rsid w:val="00D610ED"/>
    <w:rsid w:val="00D62491"/>
    <w:rsid w:val="00D63C74"/>
    <w:rsid w:val="00D64705"/>
    <w:rsid w:val="00D707B3"/>
    <w:rsid w:val="00D721BD"/>
    <w:rsid w:val="00D72964"/>
    <w:rsid w:val="00D733EB"/>
    <w:rsid w:val="00D7512B"/>
    <w:rsid w:val="00D7536F"/>
    <w:rsid w:val="00D7628B"/>
    <w:rsid w:val="00D76D6B"/>
    <w:rsid w:val="00D77F7E"/>
    <w:rsid w:val="00D81805"/>
    <w:rsid w:val="00D8243B"/>
    <w:rsid w:val="00D84049"/>
    <w:rsid w:val="00D84FE4"/>
    <w:rsid w:val="00D85920"/>
    <w:rsid w:val="00D85E8B"/>
    <w:rsid w:val="00D913D0"/>
    <w:rsid w:val="00D93BC3"/>
    <w:rsid w:val="00D957D8"/>
    <w:rsid w:val="00D96B5B"/>
    <w:rsid w:val="00D97AD5"/>
    <w:rsid w:val="00DA1886"/>
    <w:rsid w:val="00DA4D73"/>
    <w:rsid w:val="00DA6D09"/>
    <w:rsid w:val="00DB393A"/>
    <w:rsid w:val="00DB7A46"/>
    <w:rsid w:val="00DC0617"/>
    <w:rsid w:val="00DC0B61"/>
    <w:rsid w:val="00DC2225"/>
    <w:rsid w:val="00DC4688"/>
    <w:rsid w:val="00DC6DB4"/>
    <w:rsid w:val="00DC6FB0"/>
    <w:rsid w:val="00DC746F"/>
    <w:rsid w:val="00DC7584"/>
    <w:rsid w:val="00DD0315"/>
    <w:rsid w:val="00DD0FD4"/>
    <w:rsid w:val="00DD140C"/>
    <w:rsid w:val="00DD2457"/>
    <w:rsid w:val="00DD382E"/>
    <w:rsid w:val="00DD481A"/>
    <w:rsid w:val="00DD726B"/>
    <w:rsid w:val="00DD7315"/>
    <w:rsid w:val="00DD7BFE"/>
    <w:rsid w:val="00DE0576"/>
    <w:rsid w:val="00DE15C7"/>
    <w:rsid w:val="00DE1876"/>
    <w:rsid w:val="00DE2630"/>
    <w:rsid w:val="00DE3828"/>
    <w:rsid w:val="00DF0E3C"/>
    <w:rsid w:val="00DF1E1B"/>
    <w:rsid w:val="00DF31A4"/>
    <w:rsid w:val="00DF4AB2"/>
    <w:rsid w:val="00DF5F72"/>
    <w:rsid w:val="00E01B96"/>
    <w:rsid w:val="00E0261F"/>
    <w:rsid w:val="00E04372"/>
    <w:rsid w:val="00E04887"/>
    <w:rsid w:val="00E04B23"/>
    <w:rsid w:val="00E11135"/>
    <w:rsid w:val="00E111F2"/>
    <w:rsid w:val="00E1278A"/>
    <w:rsid w:val="00E14B45"/>
    <w:rsid w:val="00E150D3"/>
    <w:rsid w:val="00E15EB7"/>
    <w:rsid w:val="00E16707"/>
    <w:rsid w:val="00E1718E"/>
    <w:rsid w:val="00E20646"/>
    <w:rsid w:val="00E25C6E"/>
    <w:rsid w:val="00E26F2C"/>
    <w:rsid w:val="00E2778D"/>
    <w:rsid w:val="00E30EEB"/>
    <w:rsid w:val="00E312FE"/>
    <w:rsid w:val="00E32149"/>
    <w:rsid w:val="00E328D0"/>
    <w:rsid w:val="00E32A7D"/>
    <w:rsid w:val="00E32BFD"/>
    <w:rsid w:val="00E32CBD"/>
    <w:rsid w:val="00E410BC"/>
    <w:rsid w:val="00E42440"/>
    <w:rsid w:val="00E46777"/>
    <w:rsid w:val="00E533A2"/>
    <w:rsid w:val="00E5378B"/>
    <w:rsid w:val="00E55376"/>
    <w:rsid w:val="00E555EC"/>
    <w:rsid w:val="00E57A52"/>
    <w:rsid w:val="00E60F47"/>
    <w:rsid w:val="00E61B6A"/>
    <w:rsid w:val="00E620CE"/>
    <w:rsid w:val="00E6399B"/>
    <w:rsid w:val="00E63FD9"/>
    <w:rsid w:val="00E644D4"/>
    <w:rsid w:val="00E64A1B"/>
    <w:rsid w:val="00E64A8B"/>
    <w:rsid w:val="00E655C1"/>
    <w:rsid w:val="00E6769F"/>
    <w:rsid w:val="00E7239D"/>
    <w:rsid w:val="00E72B1F"/>
    <w:rsid w:val="00E72FB5"/>
    <w:rsid w:val="00E74114"/>
    <w:rsid w:val="00E74290"/>
    <w:rsid w:val="00E76737"/>
    <w:rsid w:val="00E7799C"/>
    <w:rsid w:val="00E801F3"/>
    <w:rsid w:val="00E81698"/>
    <w:rsid w:val="00E82256"/>
    <w:rsid w:val="00E82FF6"/>
    <w:rsid w:val="00E926A6"/>
    <w:rsid w:val="00E92CE6"/>
    <w:rsid w:val="00E9683F"/>
    <w:rsid w:val="00E968E0"/>
    <w:rsid w:val="00EA4990"/>
    <w:rsid w:val="00EA5564"/>
    <w:rsid w:val="00EA55FC"/>
    <w:rsid w:val="00EA5810"/>
    <w:rsid w:val="00EA65A7"/>
    <w:rsid w:val="00EA66BE"/>
    <w:rsid w:val="00EA78F3"/>
    <w:rsid w:val="00EB1E49"/>
    <w:rsid w:val="00EB27AA"/>
    <w:rsid w:val="00EB39E4"/>
    <w:rsid w:val="00EB3A78"/>
    <w:rsid w:val="00EB5A8A"/>
    <w:rsid w:val="00EB64BB"/>
    <w:rsid w:val="00EC1A4B"/>
    <w:rsid w:val="00EC3520"/>
    <w:rsid w:val="00EC37FB"/>
    <w:rsid w:val="00EC3CDD"/>
    <w:rsid w:val="00EC5A06"/>
    <w:rsid w:val="00EC6795"/>
    <w:rsid w:val="00EC771E"/>
    <w:rsid w:val="00EC7F28"/>
    <w:rsid w:val="00ED2F02"/>
    <w:rsid w:val="00ED48C9"/>
    <w:rsid w:val="00ED4B7F"/>
    <w:rsid w:val="00ED6364"/>
    <w:rsid w:val="00ED6B9B"/>
    <w:rsid w:val="00ED7B3E"/>
    <w:rsid w:val="00EE024F"/>
    <w:rsid w:val="00EE0EE1"/>
    <w:rsid w:val="00EE20C7"/>
    <w:rsid w:val="00EE2FE7"/>
    <w:rsid w:val="00EE3534"/>
    <w:rsid w:val="00EE602F"/>
    <w:rsid w:val="00EF1FDB"/>
    <w:rsid w:val="00EF41CE"/>
    <w:rsid w:val="00EF491C"/>
    <w:rsid w:val="00EF6592"/>
    <w:rsid w:val="00EF7A3E"/>
    <w:rsid w:val="00F019A2"/>
    <w:rsid w:val="00F0281F"/>
    <w:rsid w:val="00F04BC5"/>
    <w:rsid w:val="00F06B76"/>
    <w:rsid w:val="00F11C09"/>
    <w:rsid w:val="00F11C9C"/>
    <w:rsid w:val="00F13B1A"/>
    <w:rsid w:val="00F13BEC"/>
    <w:rsid w:val="00F14B87"/>
    <w:rsid w:val="00F16318"/>
    <w:rsid w:val="00F176B4"/>
    <w:rsid w:val="00F21203"/>
    <w:rsid w:val="00F21853"/>
    <w:rsid w:val="00F2276B"/>
    <w:rsid w:val="00F22CBA"/>
    <w:rsid w:val="00F231D3"/>
    <w:rsid w:val="00F24937"/>
    <w:rsid w:val="00F2549F"/>
    <w:rsid w:val="00F25F21"/>
    <w:rsid w:val="00F27294"/>
    <w:rsid w:val="00F27A58"/>
    <w:rsid w:val="00F32518"/>
    <w:rsid w:val="00F35391"/>
    <w:rsid w:val="00F3541F"/>
    <w:rsid w:val="00F3618B"/>
    <w:rsid w:val="00F36255"/>
    <w:rsid w:val="00F36AD4"/>
    <w:rsid w:val="00F36C89"/>
    <w:rsid w:val="00F37279"/>
    <w:rsid w:val="00F37FB1"/>
    <w:rsid w:val="00F45785"/>
    <w:rsid w:val="00F46A2D"/>
    <w:rsid w:val="00F46B68"/>
    <w:rsid w:val="00F47544"/>
    <w:rsid w:val="00F50902"/>
    <w:rsid w:val="00F509BA"/>
    <w:rsid w:val="00F50A78"/>
    <w:rsid w:val="00F50CDF"/>
    <w:rsid w:val="00F561C9"/>
    <w:rsid w:val="00F56689"/>
    <w:rsid w:val="00F57C43"/>
    <w:rsid w:val="00F60D95"/>
    <w:rsid w:val="00F61D7D"/>
    <w:rsid w:val="00F6354C"/>
    <w:rsid w:val="00F64EE0"/>
    <w:rsid w:val="00F66F79"/>
    <w:rsid w:val="00F679B3"/>
    <w:rsid w:val="00F71322"/>
    <w:rsid w:val="00F72E5B"/>
    <w:rsid w:val="00F80045"/>
    <w:rsid w:val="00F841FC"/>
    <w:rsid w:val="00F92F47"/>
    <w:rsid w:val="00F949F0"/>
    <w:rsid w:val="00F96CF4"/>
    <w:rsid w:val="00FA0EA6"/>
    <w:rsid w:val="00FA0F38"/>
    <w:rsid w:val="00FA0F92"/>
    <w:rsid w:val="00FA2224"/>
    <w:rsid w:val="00FA4650"/>
    <w:rsid w:val="00FA6C85"/>
    <w:rsid w:val="00FB1EBA"/>
    <w:rsid w:val="00FB53F7"/>
    <w:rsid w:val="00FB543B"/>
    <w:rsid w:val="00FC0871"/>
    <w:rsid w:val="00FC12AC"/>
    <w:rsid w:val="00FC3016"/>
    <w:rsid w:val="00FC3FE9"/>
    <w:rsid w:val="00FC7170"/>
    <w:rsid w:val="00FD1847"/>
    <w:rsid w:val="00FD43EE"/>
    <w:rsid w:val="00FD449B"/>
    <w:rsid w:val="00FD5644"/>
    <w:rsid w:val="00FD6701"/>
    <w:rsid w:val="00FE09F1"/>
    <w:rsid w:val="00FE0B7E"/>
    <w:rsid w:val="00FE2FE0"/>
    <w:rsid w:val="00FE3563"/>
    <w:rsid w:val="00FE69E6"/>
    <w:rsid w:val="00FE7151"/>
    <w:rsid w:val="00FF07F0"/>
    <w:rsid w:val="00FF2ACC"/>
    <w:rsid w:val="00FF4AEB"/>
    <w:rsid w:val="00FF4FAB"/>
    <w:rsid w:val="00FF6AF6"/>
    <w:rsid w:val="00FF7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127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4049"/>
    <w:pPr>
      <w:spacing w:after="120"/>
    </w:pPr>
    <w:rPr>
      <w:rFonts w:ascii="Arial" w:hAnsi="Arial"/>
      <w:sz w:val="24"/>
      <w:szCs w:val="24"/>
      <w:lang w:val="en-AU"/>
    </w:rPr>
  </w:style>
  <w:style w:type="paragraph" w:styleId="Heading1">
    <w:name w:val="heading 1"/>
    <w:basedOn w:val="Normal"/>
    <w:next w:val="Normal"/>
    <w:autoRedefine/>
    <w:qFormat/>
    <w:rsid w:val="00021EE0"/>
    <w:pPr>
      <w:keepNext/>
      <w:spacing w:before="120" w:after="100"/>
      <w:jc w:val="both"/>
      <w:outlineLvl w:val="0"/>
    </w:pPr>
    <w:rPr>
      <w:rFonts w:cs="Arial"/>
      <w:b/>
      <w:bCs/>
      <w:kern w:val="32"/>
      <w:sz w:val="32"/>
      <w:szCs w:val="32"/>
    </w:rPr>
  </w:style>
  <w:style w:type="paragraph" w:styleId="Heading2">
    <w:name w:val="heading 2"/>
    <w:basedOn w:val="Normal"/>
    <w:next w:val="Normal"/>
    <w:link w:val="Heading2Char"/>
    <w:qFormat/>
    <w:rsid w:val="00A21BDF"/>
    <w:pPr>
      <w:keepNext/>
      <w:spacing w:line="360" w:lineRule="auto"/>
      <w:outlineLvl w:val="1"/>
    </w:pPr>
    <w:rPr>
      <w:rFonts w:cs="Arial"/>
      <w:b/>
      <w:bCs/>
      <w:sz w:val="32"/>
    </w:rPr>
  </w:style>
  <w:style w:type="paragraph" w:styleId="Heading3">
    <w:name w:val="heading 3"/>
    <w:basedOn w:val="Normal"/>
    <w:next w:val="Normal"/>
    <w:qFormat/>
    <w:rsid w:val="00B94B36"/>
    <w:pPr>
      <w:keepNext/>
      <w:outlineLvl w:val="2"/>
    </w:pPr>
    <w:rPr>
      <w:b/>
      <w:sz w:val="28"/>
      <w:szCs w:val="20"/>
    </w:rPr>
  </w:style>
  <w:style w:type="paragraph" w:styleId="Heading4">
    <w:name w:val="heading 4"/>
    <w:basedOn w:val="Normal"/>
    <w:next w:val="Normal"/>
    <w:qFormat/>
    <w:rsid w:val="00F679B3"/>
    <w:pPr>
      <w:keepNext/>
      <w:spacing w:before="120"/>
      <w:jc w:val="center"/>
      <w:outlineLvl w:val="3"/>
    </w:pPr>
    <w:rPr>
      <w:rFonts w:ascii="Century Gothic" w:hAnsi="Century Gothic"/>
      <w:b/>
      <w:sz w:val="28"/>
    </w:rPr>
  </w:style>
  <w:style w:type="paragraph" w:styleId="Heading5">
    <w:name w:val="heading 5"/>
    <w:basedOn w:val="Normal"/>
    <w:next w:val="Normal"/>
    <w:qFormat/>
    <w:rsid w:val="00D84049"/>
    <w:pPr>
      <w:keepNext/>
      <w:spacing w:after="60"/>
      <w:outlineLvl w:val="4"/>
    </w:pPr>
    <w:rPr>
      <w:rFonts w:cs="Arial"/>
      <w:b/>
    </w:rPr>
  </w:style>
  <w:style w:type="paragraph" w:styleId="Heading6">
    <w:name w:val="heading 6"/>
    <w:basedOn w:val="Normal"/>
    <w:next w:val="Normal"/>
    <w:qFormat/>
    <w:rsid w:val="00F679B3"/>
    <w:pPr>
      <w:spacing w:before="240" w:after="60"/>
      <w:outlineLvl w:val="5"/>
    </w:pPr>
    <w:rPr>
      <w:b/>
      <w:bCs/>
      <w:szCs w:val="22"/>
    </w:rPr>
  </w:style>
  <w:style w:type="paragraph" w:styleId="Heading7">
    <w:name w:val="heading 7"/>
    <w:basedOn w:val="Normal"/>
    <w:next w:val="Normal"/>
    <w:qFormat/>
    <w:rsid w:val="00F679B3"/>
    <w:pPr>
      <w:spacing w:before="240" w:after="60"/>
      <w:outlineLvl w:val="6"/>
    </w:pPr>
  </w:style>
  <w:style w:type="paragraph" w:styleId="Heading8">
    <w:name w:val="heading 8"/>
    <w:basedOn w:val="Normal"/>
    <w:next w:val="Normal"/>
    <w:qFormat/>
    <w:rsid w:val="00F679B3"/>
    <w:pPr>
      <w:spacing w:before="240" w:after="60"/>
      <w:outlineLvl w:val="7"/>
    </w:pPr>
    <w:rPr>
      <w:i/>
      <w:iCs/>
    </w:rPr>
  </w:style>
  <w:style w:type="paragraph" w:styleId="Heading9">
    <w:name w:val="heading 9"/>
    <w:basedOn w:val="Normal"/>
    <w:next w:val="Normal"/>
    <w:qFormat/>
    <w:rsid w:val="00F679B3"/>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79B3"/>
    <w:pPr>
      <w:tabs>
        <w:tab w:val="center" w:pos="4153"/>
        <w:tab w:val="right" w:pos="8306"/>
      </w:tabs>
    </w:pPr>
    <w:rPr>
      <w:szCs w:val="20"/>
    </w:rPr>
  </w:style>
  <w:style w:type="paragraph" w:styleId="BodyText">
    <w:name w:val="Body Text"/>
    <w:basedOn w:val="Normal"/>
    <w:link w:val="BodyTextChar"/>
    <w:semiHidden/>
    <w:rsid w:val="00F679B3"/>
    <w:rPr>
      <w:sz w:val="20"/>
      <w:szCs w:val="20"/>
    </w:rPr>
  </w:style>
  <w:style w:type="paragraph" w:styleId="BodyText3">
    <w:name w:val="Body Text 3"/>
    <w:basedOn w:val="Normal"/>
    <w:semiHidden/>
    <w:rsid w:val="00F679B3"/>
    <w:rPr>
      <w:sz w:val="16"/>
      <w:szCs w:val="20"/>
    </w:rPr>
  </w:style>
  <w:style w:type="paragraph" w:styleId="Footer">
    <w:name w:val="footer"/>
    <w:basedOn w:val="Normal"/>
    <w:link w:val="FooterChar"/>
    <w:uiPriority w:val="99"/>
    <w:rsid w:val="00F679B3"/>
    <w:pPr>
      <w:tabs>
        <w:tab w:val="center" w:pos="4153"/>
        <w:tab w:val="right" w:pos="8306"/>
      </w:tabs>
    </w:pPr>
  </w:style>
  <w:style w:type="paragraph" w:styleId="BodyText2">
    <w:name w:val="Body Text 2"/>
    <w:basedOn w:val="Normal"/>
    <w:link w:val="BodyText2Char"/>
    <w:semiHidden/>
    <w:rsid w:val="00F679B3"/>
    <w:pPr>
      <w:numPr>
        <w:numId w:val="2"/>
      </w:numPr>
      <w:tabs>
        <w:tab w:val="clear" w:pos="788"/>
      </w:tabs>
      <w:spacing w:before="60" w:after="60"/>
      <w:ind w:left="357" w:hanging="357"/>
    </w:pPr>
    <w:rPr>
      <w:bCs/>
      <w:sz w:val="20"/>
    </w:rPr>
  </w:style>
  <w:style w:type="character" w:styleId="PageNumber">
    <w:name w:val="page number"/>
    <w:basedOn w:val="DefaultParagraphFont"/>
    <w:uiPriority w:val="99"/>
    <w:semiHidden/>
    <w:rsid w:val="00F679B3"/>
  </w:style>
  <w:style w:type="paragraph" w:styleId="BodyTextIndent">
    <w:name w:val="Body Text Indent"/>
    <w:basedOn w:val="Normal"/>
    <w:link w:val="BodyTextIndentChar"/>
    <w:semiHidden/>
    <w:rsid w:val="00F679B3"/>
    <w:pPr>
      <w:tabs>
        <w:tab w:val="left" w:pos="2280"/>
      </w:tabs>
      <w:ind w:left="2160"/>
    </w:pPr>
    <w:rPr>
      <w:rFonts w:cs="Arial"/>
      <w:bCs/>
    </w:rPr>
  </w:style>
  <w:style w:type="paragraph" w:styleId="BodyTextIndent2">
    <w:name w:val="Body Text Indent 2"/>
    <w:basedOn w:val="Normal"/>
    <w:semiHidden/>
    <w:rsid w:val="00F679B3"/>
    <w:pPr>
      <w:tabs>
        <w:tab w:val="left" w:pos="2040"/>
        <w:tab w:val="decimal" w:leader="dot" w:pos="9120"/>
      </w:tabs>
      <w:ind w:left="2040"/>
    </w:pPr>
    <w:rPr>
      <w:rFonts w:ascii="Century Gothic" w:hAnsi="Century Gothic"/>
    </w:rPr>
  </w:style>
  <w:style w:type="paragraph" w:styleId="BodyTextIndent3">
    <w:name w:val="Body Text Indent 3"/>
    <w:basedOn w:val="Normal"/>
    <w:semiHidden/>
    <w:rsid w:val="00F679B3"/>
    <w:pPr>
      <w:numPr>
        <w:ilvl w:val="12"/>
      </w:numPr>
      <w:ind w:left="3960" w:hanging="3960"/>
    </w:pPr>
    <w:rPr>
      <w:rFonts w:ascii="Century Gothic" w:hAnsi="Century Gothic"/>
    </w:rPr>
  </w:style>
  <w:style w:type="character" w:styleId="Hyperlink">
    <w:name w:val="Hyperlink"/>
    <w:uiPriority w:val="99"/>
    <w:rsid w:val="00F679B3"/>
    <w:rPr>
      <w:color w:val="0000FF"/>
      <w:u w:val="single"/>
    </w:rPr>
  </w:style>
  <w:style w:type="paragraph" w:customStyle="1" w:styleId="HeadingBase">
    <w:name w:val="Heading Base"/>
    <w:basedOn w:val="BodyText"/>
    <w:next w:val="BodyText"/>
    <w:rsid w:val="00F679B3"/>
    <w:pPr>
      <w:keepNext/>
      <w:keepLines/>
      <w:spacing w:line="240" w:lineRule="atLeast"/>
    </w:pPr>
    <w:rPr>
      <w:rFonts w:ascii="Garamond" w:hAnsi="Garamond"/>
      <w:kern w:val="20"/>
      <w:sz w:val="22"/>
      <w:lang w:val="en-US"/>
    </w:rPr>
  </w:style>
  <w:style w:type="paragraph" w:styleId="EnvelopeReturn">
    <w:name w:val="envelope return"/>
    <w:basedOn w:val="Normal"/>
    <w:semiHidden/>
    <w:rsid w:val="00F679B3"/>
    <w:rPr>
      <w:spacing w:val="-5"/>
      <w:szCs w:val="20"/>
      <w:lang w:val="en-US"/>
    </w:rPr>
  </w:style>
  <w:style w:type="paragraph" w:customStyle="1" w:styleId="Bullet1">
    <w:name w:val="Bullet1"/>
    <w:basedOn w:val="Normal"/>
    <w:rsid w:val="00F679B3"/>
    <w:pPr>
      <w:numPr>
        <w:numId w:val="1"/>
      </w:numPr>
    </w:pPr>
    <w:rPr>
      <w:szCs w:val="20"/>
    </w:rPr>
  </w:style>
  <w:style w:type="paragraph" w:styleId="TOC1">
    <w:name w:val="toc 1"/>
    <w:basedOn w:val="Normal"/>
    <w:next w:val="Normal"/>
    <w:autoRedefine/>
    <w:uiPriority w:val="39"/>
    <w:rsid w:val="00D36F5B"/>
    <w:pPr>
      <w:tabs>
        <w:tab w:val="left" w:pos="480"/>
        <w:tab w:val="right" w:leader="dot" w:pos="7797"/>
      </w:tabs>
      <w:spacing w:before="240"/>
    </w:pPr>
    <w:rPr>
      <w:rFonts w:cs="Arial"/>
      <w:b/>
      <w:bCs/>
      <w:noProof/>
    </w:rPr>
  </w:style>
  <w:style w:type="paragraph" w:styleId="TOC2">
    <w:name w:val="toc 2"/>
    <w:basedOn w:val="Normal"/>
    <w:next w:val="Normal"/>
    <w:autoRedefine/>
    <w:uiPriority w:val="39"/>
    <w:rsid w:val="00F679B3"/>
    <w:pPr>
      <w:ind w:left="240"/>
    </w:pPr>
    <w:rPr>
      <w:smallCaps/>
    </w:rPr>
  </w:style>
  <w:style w:type="paragraph" w:styleId="TOC3">
    <w:name w:val="toc 3"/>
    <w:basedOn w:val="Normal"/>
    <w:next w:val="Normal"/>
    <w:autoRedefine/>
    <w:semiHidden/>
    <w:rsid w:val="00F679B3"/>
    <w:pPr>
      <w:ind w:left="480"/>
    </w:pPr>
    <w:rPr>
      <w:i/>
      <w:iCs/>
    </w:rPr>
  </w:style>
  <w:style w:type="paragraph" w:styleId="TOC4">
    <w:name w:val="toc 4"/>
    <w:basedOn w:val="Normal"/>
    <w:next w:val="Normal"/>
    <w:autoRedefine/>
    <w:uiPriority w:val="39"/>
    <w:rsid w:val="00995A33"/>
    <w:pPr>
      <w:tabs>
        <w:tab w:val="right" w:leader="dot" w:pos="7797"/>
      </w:tabs>
      <w:ind w:left="720" w:hanging="426"/>
    </w:pPr>
    <w:rPr>
      <w:szCs w:val="21"/>
    </w:rPr>
  </w:style>
  <w:style w:type="paragraph" w:styleId="TOC5">
    <w:name w:val="toc 5"/>
    <w:basedOn w:val="Normal"/>
    <w:next w:val="Normal"/>
    <w:autoRedefine/>
    <w:semiHidden/>
    <w:rsid w:val="00F679B3"/>
    <w:pPr>
      <w:ind w:left="960"/>
    </w:pPr>
    <w:rPr>
      <w:szCs w:val="21"/>
    </w:rPr>
  </w:style>
  <w:style w:type="paragraph" w:styleId="TOC6">
    <w:name w:val="toc 6"/>
    <w:basedOn w:val="Normal"/>
    <w:next w:val="Normal"/>
    <w:autoRedefine/>
    <w:semiHidden/>
    <w:rsid w:val="00F679B3"/>
    <w:pPr>
      <w:ind w:left="1200"/>
    </w:pPr>
    <w:rPr>
      <w:szCs w:val="21"/>
    </w:rPr>
  </w:style>
  <w:style w:type="paragraph" w:styleId="TOC7">
    <w:name w:val="toc 7"/>
    <w:basedOn w:val="Normal"/>
    <w:next w:val="Normal"/>
    <w:autoRedefine/>
    <w:semiHidden/>
    <w:rsid w:val="00F679B3"/>
    <w:pPr>
      <w:ind w:left="1440"/>
    </w:pPr>
    <w:rPr>
      <w:szCs w:val="21"/>
    </w:rPr>
  </w:style>
  <w:style w:type="paragraph" w:styleId="TOC8">
    <w:name w:val="toc 8"/>
    <w:basedOn w:val="Normal"/>
    <w:next w:val="Normal"/>
    <w:autoRedefine/>
    <w:semiHidden/>
    <w:rsid w:val="00F679B3"/>
    <w:pPr>
      <w:ind w:left="1680"/>
    </w:pPr>
    <w:rPr>
      <w:szCs w:val="21"/>
    </w:rPr>
  </w:style>
  <w:style w:type="paragraph" w:styleId="TOC9">
    <w:name w:val="toc 9"/>
    <w:basedOn w:val="Normal"/>
    <w:next w:val="Normal"/>
    <w:autoRedefine/>
    <w:semiHidden/>
    <w:rsid w:val="00F679B3"/>
    <w:pPr>
      <w:ind w:left="1920"/>
    </w:pPr>
    <w:rPr>
      <w:szCs w:val="21"/>
    </w:rPr>
  </w:style>
  <w:style w:type="paragraph" w:styleId="FootnoteText">
    <w:name w:val="footnote text"/>
    <w:basedOn w:val="Normal"/>
    <w:semiHidden/>
    <w:rsid w:val="00F679B3"/>
    <w:rPr>
      <w:sz w:val="20"/>
      <w:szCs w:val="20"/>
    </w:rPr>
  </w:style>
  <w:style w:type="paragraph" w:customStyle="1" w:styleId="WfxFaxNum">
    <w:name w:val="WfxFaxNum"/>
    <w:basedOn w:val="Normal"/>
    <w:rsid w:val="00F679B3"/>
    <w:pPr>
      <w:overflowPunct w:val="0"/>
      <w:autoSpaceDE w:val="0"/>
      <w:autoSpaceDN w:val="0"/>
      <w:adjustRightInd w:val="0"/>
      <w:textAlignment w:val="baseline"/>
    </w:pPr>
    <w:rPr>
      <w:szCs w:val="20"/>
    </w:rPr>
  </w:style>
  <w:style w:type="paragraph" w:styleId="Title">
    <w:name w:val="Title"/>
    <w:basedOn w:val="HeadingBase"/>
    <w:next w:val="Subtitle"/>
    <w:qFormat/>
    <w:rsid w:val="00F679B3"/>
    <w:pPr>
      <w:spacing w:before="140" w:line="240" w:lineRule="auto"/>
      <w:jc w:val="center"/>
    </w:pPr>
    <w:rPr>
      <w:caps/>
      <w:spacing w:val="60"/>
      <w:sz w:val="44"/>
    </w:rPr>
  </w:style>
  <w:style w:type="paragraph" w:styleId="Subtitle">
    <w:name w:val="Subtitle"/>
    <w:basedOn w:val="Title"/>
    <w:next w:val="BodyText"/>
    <w:qFormat/>
    <w:rsid w:val="00F679B3"/>
    <w:pPr>
      <w:spacing w:after="420"/>
    </w:pPr>
    <w:rPr>
      <w:caps w:val="0"/>
      <w:smallCaps/>
      <w:spacing w:val="20"/>
      <w:sz w:val="27"/>
    </w:rPr>
  </w:style>
  <w:style w:type="character" w:styleId="FollowedHyperlink">
    <w:name w:val="FollowedHyperlink"/>
    <w:semiHidden/>
    <w:rsid w:val="00F679B3"/>
    <w:rPr>
      <w:color w:val="800080"/>
      <w:u w:val="single"/>
    </w:rPr>
  </w:style>
  <w:style w:type="paragraph" w:styleId="NormalWeb">
    <w:name w:val="Normal (Web)"/>
    <w:basedOn w:val="Normal"/>
    <w:uiPriority w:val="99"/>
    <w:rsid w:val="00F679B3"/>
    <w:pPr>
      <w:spacing w:before="100" w:beforeAutospacing="1" w:after="100" w:afterAutospacing="1"/>
    </w:pPr>
    <w:rPr>
      <w:rFonts w:ascii="Arial Unicode MS" w:eastAsia="Arial Unicode MS" w:hAnsi="Arial Unicode MS" w:cs="Arial Unicode MS"/>
    </w:rPr>
  </w:style>
  <w:style w:type="paragraph" w:customStyle="1" w:styleId="compbody">
    <w:name w:val="comp body"/>
    <w:rsid w:val="00F679B3"/>
    <w:pPr>
      <w:numPr>
        <w:numId w:val="3"/>
      </w:numPr>
      <w:spacing w:before="40" w:after="40"/>
    </w:pPr>
    <w:rPr>
      <w:rFonts w:ascii="Arial" w:hAnsi="Arial"/>
      <w:lang w:val="en-AU"/>
    </w:rPr>
  </w:style>
  <w:style w:type="paragraph" w:customStyle="1" w:styleId="Style1">
    <w:name w:val="Style1"/>
    <w:rsid w:val="00F679B3"/>
    <w:pPr>
      <w:numPr>
        <w:numId w:val="4"/>
      </w:numPr>
      <w:spacing w:before="40" w:after="40"/>
    </w:pPr>
    <w:rPr>
      <w:rFonts w:ascii="Arial" w:hAnsi="Arial"/>
      <w:b/>
      <w:lang w:val="en-AU"/>
    </w:rPr>
  </w:style>
  <w:style w:type="paragraph" w:customStyle="1" w:styleId="bodyupper">
    <w:name w:val="bodyupper"/>
    <w:autoRedefine/>
    <w:rsid w:val="00F679B3"/>
    <w:pPr>
      <w:spacing w:before="120" w:after="120"/>
      <w:ind w:left="363" w:hanging="363"/>
    </w:pPr>
    <w:rPr>
      <w:rFonts w:ascii="Arial" w:hAnsi="Arial"/>
      <w:lang w:val="en-AU"/>
    </w:rPr>
  </w:style>
  <w:style w:type="paragraph" w:customStyle="1" w:styleId="bodybold">
    <w:name w:val="bodybold"/>
    <w:basedOn w:val="Style1"/>
    <w:autoRedefine/>
    <w:rsid w:val="00F679B3"/>
    <w:pPr>
      <w:numPr>
        <w:numId w:val="0"/>
      </w:numPr>
      <w:spacing w:before="60" w:after="60"/>
      <w:ind w:left="363" w:hanging="363"/>
    </w:pPr>
  </w:style>
  <w:style w:type="table" w:styleId="TableGrid">
    <w:name w:val="Table Grid"/>
    <w:basedOn w:val="TableNormal"/>
    <w:uiPriority w:val="39"/>
    <w:rsid w:val="007B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45322"/>
    <w:rPr>
      <w:i/>
      <w:iCs/>
    </w:rPr>
  </w:style>
  <w:style w:type="character" w:customStyle="1" w:styleId="FooterChar">
    <w:name w:val="Footer Char"/>
    <w:link w:val="Footer"/>
    <w:uiPriority w:val="99"/>
    <w:rsid w:val="007F701A"/>
    <w:rPr>
      <w:rFonts w:ascii="Arial" w:hAnsi="Arial"/>
      <w:sz w:val="22"/>
      <w:szCs w:val="24"/>
      <w:lang w:eastAsia="en-US"/>
    </w:rPr>
  </w:style>
  <w:style w:type="paragraph" w:styleId="Caption">
    <w:name w:val="caption"/>
    <w:basedOn w:val="Normal"/>
    <w:next w:val="Normal"/>
    <w:qFormat/>
    <w:rsid w:val="00F6354C"/>
    <w:pPr>
      <w:ind w:left="-540"/>
    </w:pPr>
    <w:rPr>
      <w:rFonts w:cs="Arial"/>
      <w:b/>
      <w:bCs/>
      <w:lang w:val="en-US"/>
    </w:rPr>
  </w:style>
  <w:style w:type="character" w:styleId="CommentReference">
    <w:name w:val="annotation reference"/>
    <w:uiPriority w:val="99"/>
    <w:semiHidden/>
    <w:unhideWhenUsed/>
    <w:rsid w:val="000355AC"/>
    <w:rPr>
      <w:sz w:val="16"/>
      <w:szCs w:val="16"/>
    </w:rPr>
  </w:style>
  <w:style w:type="paragraph" w:styleId="CommentText">
    <w:name w:val="annotation text"/>
    <w:basedOn w:val="Normal"/>
    <w:link w:val="CommentTextChar"/>
    <w:uiPriority w:val="99"/>
    <w:unhideWhenUsed/>
    <w:rsid w:val="000355AC"/>
    <w:rPr>
      <w:sz w:val="20"/>
      <w:szCs w:val="20"/>
    </w:rPr>
  </w:style>
  <w:style w:type="character" w:customStyle="1" w:styleId="CommentTextChar">
    <w:name w:val="Comment Text Char"/>
    <w:link w:val="CommentText"/>
    <w:uiPriority w:val="99"/>
    <w:rsid w:val="000355AC"/>
    <w:rPr>
      <w:rFonts w:ascii="Arial" w:hAnsi="Arial"/>
      <w:lang w:eastAsia="en-US"/>
    </w:rPr>
  </w:style>
  <w:style w:type="paragraph" w:styleId="BalloonText">
    <w:name w:val="Balloon Text"/>
    <w:basedOn w:val="Normal"/>
    <w:link w:val="BalloonTextChar"/>
    <w:uiPriority w:val="99"/>
    <w:semiHidden/>
    <w:unhideWhenUsed/>
    <w:rsid w:val="000355AC"/>
    <w:rPr>
      <w:rFonts w:ascii="Tahoma" w:hAnsi="Tahoma"/>
      <w:sz w:val="16"/>
      <w:szCs w:val="16"/>
    </w:rPr>
  </w:style>
  <w:style w:type="character" w:customStyle="1" w:styleId="BalloonTextChar">
    <w:name w:val="Balloon Text Char"/>
    <w:link w:val="BalloonText"/>
    <w:uiPriority w:val="99"/>
    <w:semiHidden/>
    <w:rsid w:val="000355AC"/>
    <w:rPr>
      <w:rFonts w:ascii="Tahoma" w:hAnsi="Tahoma" w:cs="Tahoma"/>
      <w:sz w:val="16"/>
      <w:szCs w:val="16"/>
      <w:lang w:eastAsia="en-US"/>
    </w:rPr>
  </w:style>
  <w:style w:type="character" w:customStyle="1" w:styleId="BodyTextChar">
    <w:name w:val="Body Text Char"/>
    <w:link w:val="BodyText"/>
    <w:semiHidden/>
    <w:rsid w:val="00B94B2E"/>
    <w:rPr>
      <w:rFonts w:ascii="Arial" w:hAnsi="Arial"/>
      <w:lang w:val="en-AU"/>
    </w:rPr>
  </w:style>
  <w:style w:type="character" w:customStyle="1" w:styleId="BodyText2Char">
    <w:name w:val="Body Text 2 Char"/>
    <w:link w:val="BodyText2"/>
    <w:semiHidden/>
    <w:rsid w:val="00B94B2E"/>
    <w:rPr>
      <w:rFonts w:ascii="Arial" w:hAnsi="Arial"/>
      <w:bCs/>
      <w:szCs w:val="24"/>
      <w:lang w:val="en-AU"/>
    </w:rPr>
  </w:style>
  <w:style w:type="paragraph" w:customStyle="1" w:styleId="ColorfulList-Accent11">
    <w:name w:val="Colorful List - Accent 11"/>
    <w:basedOn w:val="Normal"/>
    <w:uiPriority w:val="34"/>
    <w:qFormat/>
    <w:rsid w:val="000A5C76"/>
    <w:pPr>
      <w:ind w:left="720"/>
      <w:contextualSpacing/>
    </w:pPr>
    <w:rPr>
      <w:rFonts w:eastAsia="Calibri"/>
      <w:szCs w:val="20"/>
    </w:rPr>
  </w:style>
  <w:style w:type="paragraph" w:styleId="ListParagraph">
    <w:name w:val="List Paragraph"/>
    <w:basedOn w:val="Normal"/>
    <w:link w:val="ListParagraphChar"/>
    <w:uiPriority w:val="34"/>
    <w:qFormat/>
    <w:rsid w:val="00D913D0"/>
    <w:pPr>
      <w:spacing w:before="120" w:line="276" w:lineRule="auto"/>
    </w:pPr>
  </w:style>
  <w:style w:type="character" w:customStyle="1" w:styleId="title63">
    <w:name w:val="title63"/>
    <w:basedOn w:val="DefaultParagraphFont"/>
    <w:rsid w:val="00A1495F"/>
    <w:rPr>
      <w:vanish w:val="0"/>
      <w:webHidden w:val="0"/>
      <w:specVanish w:val="0"/>
    </w:rPr>
  </w:style>
  <w:style w:type="paragraph" w:styleId="ListBullet2">
    <w:name w:val="List Bullet 2"/>
    <w:basedOn w:val="Normal"/>
    <w:unhideWhenUsed/>
    <w:rsid w:val="00A575C2"/>
    <w:pPr>
      <w:numPr>
        <w:numId w:val="5"/>
      </w:numPr>
      <w:contextualSpacing/>
    </w:pPr>
  </w:style>
  <w:style w:type="paragraph" w:styleId="IntenseQuote">
    <w:name w:val="Intense Quote"/>
    <w:basedOn w:val="Normal"/>
    <w:next w:val="Normal"/>
    <w:link w:val="IntenseQuoteChar"/>
    <w:qFormat/>
    <w:rsid w:val="009444E3"/>
    <w:pPr>
      <w:pBdr>
        <w:bottom w:val="single" w:sz="4" w:space="4" w:color="4F81BD" w:themeColor="accent1"/>
      </w:pBdr>
      <w:spacing w:before="200" w:after="280"/>
      <w:ind w:left="936" w:right="936"/>
    </w:pPr>
    <w:rPr>
      <w:rFonts w:eastAsia="Cambria"/>
      <w:b/>
      <w:bCs/>
      <w:i/>
      <w:iCs/>
      <w:color w:val="4F81BD" w:themeColor="accent1"/>
      <w:lang w:val="en-GB"/>
    </w:rPr>
  </w:style>
  <w:style w:type="character" w:customStyle="1" w:styleId="IntenseQuoteChar">
    <w:name w:val="Intense Quote Char"/>
    <w:basedOn w:val="DefaultParagraphFont"/>
    <w:link w:val="IntenseQuote"/>
    <w:rsid w:val="009444E3"/>
    <w:rPr>
      <w:rFonts w:ascii="Arial" w:eastAsia="Cambria" w:hAnsi="Arial"/>
      <w:b/>
      <w:bCs/>
      <w:i/>
      <w:iCs/>
      <w:color w:val="4F81BD" w:themeColor="accent1"/>
      <w:sz w:val="22"/>
      <w:szCs w:val="24"/>
      <w:lang w:val="en-GB"/>
    </w:rPr>
  </w:style>
  <w:style w:type="character" w:customStyle="1" w:styleId="HeaderChar">
    <w:name w:val="Header Char"/>
    <w:basedOn w:val="DefaultParagraphFont"/>
    <w:link w:val="Header"/>
    <w:uiPriority w:val="99"/>
    <w:locked/>
    <w:rsid w:val="00994A50"/>
    <w:rPr>
      <w:rFonts w:ascii="Arial" w:hAnsi="Arial"/>
      <w:sz w:val="22"/>
      <w:lang w:val="en-AU"/>
    </w:rPr>
  </w:style>
  <w:style w:type="paragraph" w:customStyle="1" w:styleId="OC-Cover1">
    <w:name w:val="OC - Cover 1"/>
    <w:link w:val="OC-Cover1Char"/>
    <w:qFormat/>
    <w:rsid w:val="00681FBA"/>
    <w:pPr>
      <w:keepLines/>
      <w:spacing w:before="240" w:after="240" w:line="240" w:lineRule="atLeast"/>
      <w:ind w:left="-340" w:right="454"/>
      <w:jc w:val="right"/>
    </w:pPr>
    <w:rPr>
      <w:rFonts w:ascii="Arial" w:eastAsia="Cambria" w:hAnsi="Arial"/>
      <w:color w:val="0D0D0D" w:themeColor="text1" w:themeTint="F2"/>
      <w:sz w:val="32"/>
      <w:szCs w:val="32"/>
      <w:lang w:val="en-GB"/>
    </w:rPr>
  </w:style>
  <w:style w:type="character" w:customStyle="1" w:styleId="OC-Cover1Char">
    <w:name w:val="OC - Cover 1 Char"/>
    <w:basedOn w:val="DefaultParagraphFont"/>
    <w:link w:val="OC-Cover1"/>
    <w:rsid w:val="00681FBA"/>
    <w:rPr>
      <w:rFonts w:ascii="Arial" w:eastAsia="Cambria" w:hAnsi="Arial"/>
      <w:color w:val="0D0D0D" w:themeColor="text1" w:themeTint="F2"/>
      <w:sz w:val="32"/>
      <w:szCs w:val="32"/>
      <w:lang w:val="en-GB"/>
    </w:rPr>
  </w:style>
  <w:style w:type="paragraph" w:customStyle="1" w:styleId="OC-Cover2">
    <w:name w:val="OC - Cover 2"/>
    <w:basedOn w:val="OC-Cover1"/>
    <w:link w:val="OC-Cover2Char"/>
    <w:qFormat/>
    <w:rsid w:val="00681FBA"/>
    <w:pPr>
      <w:numPr>
        <w:ilvl w:val="1"/>
      </w:numPr>
      <w:pBdr>
        <w:bottom w:val="single" w:sz="4" w:space="6" w:color="808080" w:themeColor="background1" w:themeShade="80"/>
      </w:pBdr>
      <w:ind w:left="1434" w:hanging="357"/>
    </w:pPr>
    <w:rPr>
      <w:b/>
    </w:rPr>
  </w:style>
  <w:style w:type="character" w:customStyle="1" w:styleId="OC-Cover2Char">
    <w:name w:val="OC - Cover 2 Char"/>
    <w:basedOn w:val="OC-Cover1Char"/>
    <w:link w:val="OC-Cover2"/>
    <w:rsid w:val="00681FBA"/>
    <w:rPr>
      <w:rFonts w:ascii="Arial" w:eastAsia="Cambria" w:hAnsi="Arial"/>
      <w:b/>
      <w:color w:val="0D0D0D" w:themeColor="text1" w:themeTint="F2"/>
      <w:sz w:val="32"/>
      <w:szCs w:val="32"/>
      <w:lang w:val="en-GB"/>
    </w:rPr>
  </w:style>
  <w:style w:type="paragraph" w:customStyle="1" w:styleId="OC-Cover3">
    <w:name w:val="OC - Cover 3"/>
    <w:qFormat/>
    <w:rsid w:val="002804D6"/>
    <w:pPr>
      <w:spacing w:line="480" w:lineRule="auto"/>
      <w:ind w:right="140"/>
      <w:jc w:val="right"/>
    </w:pPr>
    <w:rPr>
      <w:rFonts w:ascii="Arial" w:hAnsi="Arial" w:cs="Arial"/>
      <w:sz w:val="28"/>
      <w:szCs w:val="28"/>
      <w:lang w:val="en-AU"/>
    </w:rPr>
  </w:style>
  <w:style w:type="paragraph" w:customStyle="1" w:styleId="MajorTableText">
    <w:name w:val="Major Table Text"/>
    <w:basedOn w:val="Normal"/>
    <w:rsid w:val="00C7213F"/>
    <w:pPr>
      <w:spacing w:before="60" w:after="60"/>
    </w:pPr>
    <w:rPr>
      <w:rFonts w:ascii="Palatino" w:hAnsi="Palatino" w:cs="Palatino"/>
      <w:sz w:val="18"/>
      <w:szCs w:val="18"/>
      <w:lang w:eastAsia="en-AU"/>
    </w:rPr>
  </w:style>
  <w:style w:type="character" w:customStyle="1" w:styleId="ListParagraphChar">
    <w:name w:val="List Paragraph Char"/>
    <w:basedOn w:val="DefaultParagraphFont"/>
    <w:link w:val="ListParagraph"/>
    <w:rsid w:val="00D913D0"/>
    <w:rPr>
      <w:rFonts w:ascii="Arial" w:hAnsi="Arial"/>
      <w:sz w:val="24"/>
      <w:szCs w:val="24"/>
      <w:lang w:val="en-AU"/>
    </w:rPr>
  </w:style>
  <w:style w:type="character" w:customStyle="1" w:styleId="BodyTextIndentChar">
    <w:name w:val="Body Text Indent Char"/>
    <w:basedOn w:val="DefaultParagraphFont"/>
    <w:link w:val="BodyTextIndent"/>
    <w:semiHidden/>
    <w:rsid w:val="00EB39E4"/>
    <w:rPr>
      <w:rFonts w:ascii="Arial" w:hAnsi="Arial" w:cs="Arial"/>
      <w:bCs/>
      <w:sz w:val="22"/>
      <w:szCs w:val="24"/>
      <w:lang w:val="en-AU"/>
    </w:rPr>
  </w:style>
  <w:style w:type="paragraph" w:customStyle="1" w:styleId="Disclaimer">
    <w:name w:val="Disclaimer"/>
    <w:basedOn w:val="BodyText"/>
    <w:uiPriority w:val="99"/>
    <w:rsid w:val="00A21BDF"/>
    <w:pPr>
      <w:widowControl w:val="0"/>
      <w:suppressAutoHyphens/>
      <w:autoSpaceDE w:val="0"/>
      <w:autoSpaceDN w:val="0"/>
      <w:adjustRightInd w:val="0"/>
      <w:spacing w:after="85" w:line="280" w:lineRule="atLeast"/>
      <w:textAlignment w:val="baseline"/>
    </w:pPr>
    <w:rPr>
      <w:rFonts w:ascii="National-Book" w:hAnsi="National-Book" w:cs="National-Book"/>
      <w:color w:val="000000"/>
      <w:spacing w:val="-4"/>
      <w:sz w:val="18"/>
      <w:szCs w:val="18"/>
      <w:lang w:val="en-US"/>
    </w:rPr>
  </w:style>
  <w:style w:type="paragraph" w:customStyle="1" w:styleId="Basicparagraph">
    <w:name w:val="Basic paragraph"/>
    <w:basedOn w:val="Normal"/>
    <w:link w:val="BasicparagraphCharChar"/>
    <w:qFormat/>
    <w:rsid w:val="00A21BDF"/>
    <w:pPr>
      <w:spacing w:before="120"/>
    </w:pPr>
    <w:rPr>
      <w:rFonts w:ascii="Minion Pro" w:hAnsi="Minion Pro"/>
      <w:szCs w:val="22"/>
    </w:rPr>
  </w:style>
  <w:style w:type="character" w:customStyle="1" w:styleId="BasicparagraphCharChar">
    <w:name w:val="Basic paragraph Char Char"/>
    <w:basedOn w:val="DefaultParagraphFont"/>
    <w:link w:val="Basicparagraph"/>
    <w:rsid w:val="00A21BDF"/>
    <w:rPr>
      <w:rFonts w:ascii="Minion Pro" w:hAnsi="Minion Pro"/>
      <w:sz w:val="24"/>
      <w:szCs w:val="22"/>
      <w:lang w:val="en-AU"/>
    </w:rPr>
  </w:style>
  <w:style w:type="paragraph" w:customStyle="1" w:styleId="Default">
    <w:name w:val="Default"/>
    <w:rsid w:val="00A21BDF"/>
    <w:pPr>
      <w:autoSpaceDE w:val="0"/>
      <w:autoSpaceDN w:val="0"/>
      <w:adjustRightInd w:val="0"/>
    </w:pPr>
    <w:rPr>
      <w:rFonts w:eastAsiaTheme="minorHAnsi"/>
      <w:color w:val="000000"/>
      <w:sz w:val="24"/>
      <w:szCs w:val="24"/>
      <w:lang w:val="en-AU"/>
    </w:rPr>
  </w:style>
  <w:style w:type="paragraph" w:customStyle="1" w:styleId="MajorTableHeading">
    <w:name w:val="Major Table Heading"/>
    <w:basedOn w:val="MajorTableText"/>
    <w:rsid w:val="00A21BDF"/>
    <w:rPr>
      <w:rFonts w:cs="Times New Roman"/>
      <w:b/>
      <w:sz w:val="20"/>
      <w:szCs w:val="20"/>
      <w:lang w:eastAsia="en-US"/>
    </w:rPr>
  </w:style>
  <w:style w:type="paragraph" w:customStyle="1" w:styleId="NumberedList">
    <w:name w:val="Numbered List"/>
    <w:basedOn w:val="ListParagraph"/>
    <w:qFormat/>
    <w:rsid w:val="00D913D0"/>
    <w:pPr>
      <w:numPr>
        <w:numId w:val="6"/>
      </w:numPr>
    </w:pPr>
  </w:style>
  <w:style w:type="paragraph" w:customStyle="1" w:styleId="IndentedList">
    <w:name w:val="Indented List"/>
    <w:basedOn w:val="ListParagraph"/>
    <w:qFormat/>
    <w:rsid w:val="00C43586"/>
    <w:pPr>
      <w:numPr>
        <w:numId w:val="7"/>
      </w:numPr>
      <w:ind w:left="993" w:hanging="426"/>
    </w:pPr>
  </w:style>
  <w:style w:type="paragraph" w:styleId="ListBullet">
    <w:name w:val="List Bullet"/>
    <w:basedOn w:val="Normal"/>
    <w:uiPriority w:val="99"/>
    <w:unhideWhenUsed/>
    <w:rsid w:val="00207CA0"/>
    <w:pPr>
      <w:numPr>
        <w:numId w:val="8"/>
      </w:numPr>
      <w:contextualSpacing/>
    </w:pPr>
  </w:style>
  <w:style w:type="character" w:customStyle="1" w:styleId="apple-converted-space">
    <w:name w:val="apple-converted-space"/>
    <w:basedOn w:val="DefaultParagraphFont"/>
    <w:rsid w:val="003A573B"/>
  </w:style>
  <w:style w:type="character" w:customStyle="1" w:styleId="Heading2Char">
    <w:name w:val="Heading 2 Char"/>
    <w:basedOn w:val="DefaultParagraphFont"/>
    <w:link w:val="Heading2"/>
    <w:rsid w:val="00633B2A"/>
    <w:rPr>
      <w:rFonts w:ascii="Arial" w:hAnsi="Arial" w:cs="Arial"/>
      <w:b/>
      <w:bCs/>
      <w:sz w:val="32"/>
      <w:szCs w:val="24"/>
      <w:lang w:val="en-AU"/>
    </w:rPr>
  </w:style>
  <w:style w:type="paragraph" w:customStyle="1" w:styleId="NoParagraphStyle">
    <w:name w:val="[No Paragraph Style]"/>
    <w:rsid w:val="00633B2A"/>
    <w:pPr>
      <w:widowControl w:val="0"/>
      <w:autoSpaceDE w:val="0"/>
      <w:autoSpaceDN w:val="0"/>
      <w:adjustRightInd w:val="0"/>
      <w:spacing w:line="288" w:lineRule="auto"/>
      <w:textAlignment w:val="center"/>
    </w:pPr>
    <w:rPr>
      <w:rFonts w:ascii="Times-Roman" w:eastAsiaTheme="minorEastAsia" w:hAnsi="Times-Roman" w:cs="Times-Roman"/>
      <w:color w:val="000000"/>
      <w:sz w:val="24"/>
      <w:szCs w:val="24"/>
    </w:rPr>
  </w:style>
  <w:style w:type="paragraph" w:customStyle="1" w:styleId="BasicParagraph0">
    <w:name w:val="[Basic Paragraph]"/>
    <w:basedOn w:val="NoParagraphStyle"/>
    <w:uiPriority w:val="99"/>
    <w:rsid w:val="00633B2A"/>
    <w:pPr>
      <w:suppressAutoHyphens/>
      <w:spacing w:before="80" w:after="80"/>
      <w:jc w:val="both"/>
    </w:pPr>
    <w:rPr>
      <w:rFonts w:ascii="MinionPro-Regular" w:hAnsi="MinionPro-Regular" w:cs="MinionPro-Regular"/>
      <w:lang w:val="en-GB"/>
    </w:rPr>
  </w:style>
  <w:style w:type="paragraph" w:customStyle="1" w:styleId="Basictable">
    <w:name w:val="Basic table"/>
    <w:basedOn w:val="BasicParagraph0"/>
    <w:uiPriority w:val="99"/>
    <w:rsid w:val="00633B2A"/>
    <w:pPr>
      <w:spacing w:before="200"/>
      <w:jc w:val="center"/>
    </w:pPr>
  </w:style>
  <w:style w:type="paragraph" w:customStyle="1" w:styleId="TableboldTables">
    <w:name w:val="Table bold (Tables)"/>
    <w:basedOn w:val="Normal"/>
    <w:uiPriority w:val="99"/>
    <w:rsid w:val="00633B2A"/>
    <w:pPr>
      <w:widowControl w:val="0"/>
      <w:suppressAutoHyphens/>
      <w:autoSpaceDE w:val="0"/>
      <w:autoSpaceDN w:val="0"/>
      <w:adjustRightInd w:val="0"/>
      <w:spacing w:after="80" w:line="240" w:lineRule="atLeast"/>
      <w:textAlignment w:val="center"/>
    </w:pPr>
    <w:rPr>
      <w:rFonts w:ascii="Futura-Bold" w:eastAsiaTheme="minorEastAsia" w:hAnsi="Futura-Bold" w:cs="Futura-Bold"/>
      <w:b/>
      <w:bCs/>
      <w:color w:val="000000"/>
      <w:sz w:val="20"/>
      <w:szCs w:val="20"/>
    </w:rPr>
  </w:style>
  <w:style w:type="paragraph" w:customStyle="1" w:styleId="TabletextTables">
    <w:name w:val="Table text (Tables)"/>
    <w:basedOn w:val="Normal"/>
    <w:uiPriority w:val="99"/>
    <w:rsid w:val="00E82256"/>
    <w:pPr>
      <w:widowControl w:val="0"/>
      <w:suppressAutoHyphens/>
      <w:autoSpaceDE w:val="0"/>
      <w:autoSpaceDN w:val="0"/>
      <w:adjustRightInd w:val="0"/>
      <w:spacing w:after="80" w:line="240" w:lineRule="atLeast"/>
    </w:pPr>
    <w:rPr>
      <w:rFonts w:ascii="Futura" w:eastAsiaTheme="minorEastAsia" w:hAnsi="Futura" w:cs="Futura"/>
      <w:color w:val="000000"/>
      <w:sz w:val="20"/>
      <w:szCs w:val="20"/>
    </w:rPr>
  </w:style>
  <w:style w:type="paragraph" w:customStyle="1" w:styleId="TableheadingTables">
    <w:name w:val="Table heading (Tables)"/>
    <w:basedOn w:val="TabletextTables"/>
    <w:uiPriority w:val="99"/>
    <w:rsid w:val="00E82256"/>
    <w:pPr>
      <w:jc w:val="center"/>
    </w:pPr>
    <w:rPr>
      <w:rFonts w:ascii="Futura-Bold" w:hAnsi="Futura-Bold" w:cs="Futura-Bold"/>
      <w:b/>
      <w:bCs/>
    </w:rPr>
  </w:style>
  <w:style w:type="paragraph" w:customStyle="1" w:styleId="BasictableLspace">
    <w:name w:val="Basic table L space"/>
    <w:basedOn w:val="Normal"/>
    <w:uiPriority w:val="99"/>
    <w:rsid w:val="00E82256"/>
    <w:pPr>
      <w:widowControl w:val="0"/>
      <w:suppressAutoHyphens/>
      <w:autoSpaceDE w:val="0"/>
      <w:autoSpaceDN w:val="0"/>
      <w:adjustRightInd w:val="0"/>
      <w:spacing w:before="200" w:after="200" w:line="288" w:lineRule="auto"/>
      <w:jc w:val="center"/>
    </w:pPr>
    <w:rPr>
      <w:rFonts w:ascii="MinionPro-Regular" w:eastAsiaTheme="minorEastAsia" w:hAnsi="MinionPro-Regular" w:cs="MinionPro-Regular"/>
      <w:color w:val="000000"/>
      <w:lang w:val="en-GB"/>
    </w:rPr>
  </w:style>
  <w:style w:type="paragraph" w:customStyle="1" w:styleId="BasicnumbersNumbering">
    <w:name w:val="Basic numbers (Numbering)"/>
    <w:basedOn w:val="Normal"/>
    <w:uiPriority w:val="99"/>
    <w:rsid w:val="00E82256"/>
    <w:pPr>
      <w:widowControl w:val="0"/>
      <w:tabs>
        <w:tab w:val="left" w:pos="360"/>
      </w:tabs>
      <w:suppressAutoHyphens/>
      <w:autoSpaceDE w:val="0"/>
      <w:autoSpaceDN w:val="0"/>
      <w:adjustRightInd w:val="0"/>
      <w:spacing w:before="80" w:after="80" w:line="288" w:lineRule="auto"/>
      <w:ind w:left="360" w:hanging="360"/>
      <w:jc w:val="both"/>
    </w:pPr>
    <w:rPr>
      <w:rFonts w:ascii="MinionPro-Regular" w:eastAsiaTheme="minorEastAsia" w:hAnsi="MinionPro-Regular" w:cs="MinionPro-Regular"/>
      <w:color w:val="000000"/>
      <w:lang w:val="en-GB"/>
    </w:rPr>
  </w:style>
  <w:style w:type="character" w:customStyle="1" w:styleId="Bold">
    <w:name w:val="Bold"/>
    <w:uiPriority w:val="99"/>
    <w:rsid w:val="00E82256"/>
    <w:rPr>
      <w:b/>
      <w:bCs/>
    </w:rPr>
  </w:style>
  <w:style w:type="paragraph" w:customStyle="1" w:styleId="Basicsmallspace">
    <w:name w:val="Basic small space"/>
    <w:basedOn w:val="Normal"/>
    <w:uiPriority w:val="99"/>
    <w:rsid w:val="00E82256"/>
    <w:pPr>
      <w:widowControl w:val="0"/>
      <w:suppressAutoHyphens/>
      <w:autoSpaceDE w:val="0"/>
      <w:autoSpaceDN w:val="0"/>
      <w:adjustRightInd w:val="0"/>
      <w:spacing w:after="80" w:line="288" w:lineRule="auto"/>
      <w:jc w:val="both"/>
    </w:pPr>
    <w:rPr>
      <w:rFonts w:ascii="MinionPro-Regular" w:eastAsiaTheme="minorEastAsia" w:hAnsi="MinionPro-Regular" w:cs="MinionPro-Regular"/>
      <w:color w:val="000000"/>
      <w:lang w:val="en-GB"/>
    </w:rPr>
  </w:style>
  <w:style w:type="paragraph" w:customStyle="1" w:styleId="BodyText1">
    <w:name w:val="Body Text1"/>
    <w:basedOn w:val="Normal"/>
    <w:uiPriority w:val="99"/>
    <w:rsid w:val="00E82256"/>
    <w:pPr>
      <w:widowControl w:val="0"/>
      <w:suppressAutoHyphens/>
      <w:autoSpaceDE w:val="0"/>
      <w:autoSpaceDN w:val="0"/>
      <w:adjustRightInd w:val="0"/>
      <w:spacing w:after="80" w:line="240" w:lineRule="atLeast"/>
      <w:jc w:val="both"/>
    </w:pPr>
    <w:rPr>
      <w:rFonts w:ascii="Futura" w:eastAsiaTheme="minorEastAsia" w:hAnsi="Futura" w:cs="Futura"/>
      <w:color w:val="000000"/>
      <w:sz w:val="20"/>
      <w:szCs w:val="20"/>
    </w:rPr>
  </w:style>
  <w:style w:type="paragraph" w:customStyle="1" w:styleId="Bulletsprimary">
    <w:name w:val="Bullets primary"/>
    <w:basedOn w:val="BasicParagraph0"/>
    <w:uiPriority w:val="99"/>
    <w:rsid w:val="009E6587"/>
    <w:pPr>
      <w:keepLines/>
      <w:spacing w:before="0"/>
      <w:ind w:left="360" w:hanging="360"/>
      <w:textAlignment w:val="auto"/>
    </w:pPr>
    <w:rPr>
      <w:lang w:val="en-AU"/>
    </w:rPr>
  </w:style>
  <w:style w:type="paragraph" w:customStyle="1" w:styleId="OC-Text">
    <w:name w:val="OC - Text"/>
    <w:basedOn w:val="Normal"/>
    <w:qFormat/>
    <w:rsid w:val="00BC1CB6"/>
    <w:pPr>
      <w:spacing w:before="120" w:line="276" w:lineRule="auto"/>
    </w:pPr>
    <w:rPr>
      <w:rFonts w:cs="Arial"/>
      <w:color w:val="000000"/>
      <w:sz w:val="22"/>
      <w:szCs w:val="22"/>
    </w:rPr>
  </w:style>
  <w:style w:type="paragraph" w:customStyle="1" w:styleId="OC-Pagenumber">
    <w:name w:val="OC - Page number"/>
    <w:basedOn w:val="Normal"/>
    <w:rsid w:val="00AD4EF6"/>
    <w:pPr>
      <w:spacing w:after="0" w:line="480" w:lineRule="auto"/>
    </w:pPr>
    <w:rPr>
      <w:rFonts w:eastAsiaTheme="minorHAnsi" w:cs="Arial"/>
      <w:b/>
      <w:bCs/>
      <w:color w:val="808080"/>
      <w:sz w:val="18"/>
      <w:szCs w:val="18"/>
      <w:lang w:eastAsia="en-AU"/>
    </w:rPr>
  </w:style>
  <w:style w:type="paragraph" w:customStyle="1" w:styleId="DComWnormal">
    <w:name w:val="DComW normal"/>
    <w:basedOn w:val="Normal"/>
    <w:link w:val="DComWnormalChar"/>
    <w:qFormat/>
    <w:rsid w:val="00AC079D"/>
    <w:pPr>
      <w:spacing w:before="120" w:line="300" w:lineRule="atLeast"/>
    </w:pPr>
    <w:rPr>
      <w:rFonts w:ascii="Arial Unicode MS" w:eastAsiaTheme="minorHAnsi" w:hAnsi="Arial Unicode MS" w:cstheme="minorBidi"/>
      <w:sz w:val="20"/>
      <w:szCs w:val="22"/>
    </w:rPr>
  </w:style>
  <w:style w:type="paragraph" w:customStyle="1" w:styleId="DComWbullets">
    <w:name w:val="DComW bullets"/>
    <w:basedOn w:val="ListParagraph"/>
    <w:qFormat/>
    <w:rsid w:val="002B320D"/>
    <w:pPr>
      <w:numPr>
        <w:numId w:val="9"/>
      </w:numPr>
      <w:tabs>
        <w:tab w:val="num" w:pos="360"/>
      </w:tabs>
      <w:autoSpaceDE w:val="0"/>
      <w:autoSpaceDN w:val="0"/>
      <w:adjustRightInd w:val="0"/>
      <w:spacing w:line="300" w:lineRule="atLeast"/>
      <w:ind w:left="714" w:hanging="357"/>
    </w:pPr>
    <w:rPr>
      <w:rFonts w:ascii="Arial Unicode MS" w:eastAsiaTheme="minorHAnsi" w:hAnsi="Arial Unicode MS" w:cs="Arial"/>
      <w:color w:val="000000"/>
      <w:sz w:val="20"/>
      <w:szCs w:val="22"/>
    </w:rPr>
  </w:style>
  <w:style w:type="paragraph" w:customStyle="1" w:styleId="TableParagraph">
    <w:name w:val="Table Paragraph"/>
    <w:basedOn w:val="Normal"/>
    <w:uiPriority w:val="1"/>
    <w:qFormat/>
    <w:rsid w:val="006229B7"/>
    <w:pPr>
      <w:widowControl w:val="0"/>
      <w:spacing w:after="0"/>
    </w:pPr>
    <w:rPr>
      <w:rFonts w:asciiTheme="minorHAnsi" w:eastAsiaTheme="minorHAnsi" w:hAnsiTheme="minorHAnsi" w:cstheme="minorBidi"/>
      <w:sz w:val="22"/>
      <w:szCs w:val="22"/>
      <w:lang w:val="en-US"/>
    </w:rPr>
  </w:style>
  <w:style w:type="paragraph" w:customStyle="1" w:styleId="DComWLevel2">
    <w:name w:val="DComW Level 2"/>
    <w:next w:val="Normal"/>
    <w:qFormat/>
    <w:rsid w:val="006F6850"/>
    <w:pPr>
      <w:spacing w:before="60" w:after="60"/>
    </w:pPr>
    <w:rPr>
      <w:rFonts w:ascii="Arial Unicode MS" w:eastAsiaTheme="minorEastAsia" w:hAnsi="Arial Unicode MS" w:cs="Arial"/>
      <w:b/>
      <w:sz w:val="24"/>
      <w:szCs w:val="24"/>
      <w:lang w:bidi="en-US"/>
    </w:rPr>
  </w:style>
  <w:style w:type="paragraph" w:customStyle="1" w:styleId="DComWsub1">
    <w:name w:val="DComW sub1"/>
    <w:basedOn w:val="Normal"/>
    <w:qFormat/>
    <w:rsid w:val="00E533A2"/>
    <w:pPr>
      <w:autoSpaceDE w:val="0"/>
      <w:autoSpaceDN w:val="0"/>
      <w:adjustRightInd w:val="0"/>
      <w:spacing w:before="240" w:line="300" w:lineRule="atLeast"/>
    </w:pPr>
    <w:rPr>
      <w:rFonts w:ascii="Arial Unicode MS" w:eastAsiaTheme="minorHAnsi" w:hAnsi="Arial Unicode MS" w:cs="Arial"/>
      <w:b/>
      <w:bCs/>
      <w:color w:val="000000"/>
      <w:sz w:val="20"/>
      <w:szCs w:val="22"/>
    </w:rPr>
  </w:style>
  <w:style w:type="character" w:customStyle="1" w:styleId="DComWnormalChar">
    <w:name w:val="DComW normal Char"/>
    <w:basedOn w:val="DefaultParagraphFont"/>
    <w:link w:val="DComWnormal"/>
    <w:rsid w:val="001E2DFC"/>
    <w:rPr>
      <w:rFonts w:ascii="Arial Unicode MS" w:eastAsiaTheme="minorHAnsi" w:hAnsi="Arial Unicode MS" w:cstheme="minorBidi"/>
      <w:szCs w:val="22"/>
      <w:lang w:val="en-AU"/>
    </w:rPr>
  </w:style>
  <w:style w:type="paragraph" w:customStyle="1" w:styleId="Pa15">
    <w:name w:val="Pa15"/>
    <w:basedOn w:val="Default"/>
    <w:next w:val="Default"/>
    <w:uiPriority w:val="99"/>
    <w:rsid w:val="00551B2B"/>
    <w:pPr>
      <w:spacing w:line="281" w:lineRule="atLeast"/>
    </w:pPr>
    <w:rPr>
      <w:rFonts w:ascii="Helvetica Neue" w:eastAsia="Times New Roman" w:hAnsi="Helvetica Neue"/>
      <w:color w:val="auto"/>
    </w:rPr>
  </w:style>
  <w:style w:type="paragraph" w:styleId="CommentSubject">
    <w:name w:val="annotation subject"/>
    <w:basedOn w:val="CommentText"/>
    <w:next w:val="CommentText"/>
    <w:link w:val="CommentSubjectChar"/>
    <w:uiPriority w:val="99"/>
    <w:semiHidden/>
    <w:unhideWhenUsed/>
    <w:rsid w:val="00F27294"/>
    <w:rPr>
      <w:b/>
      <w:bCs/>
    </w:rPr>
  </w:style>
  <w:style w:type="character" w:customStyle="1" w:styleId="CommentSubjectChar">
    <w:name w:val="Comment Subject Char"/>
    <w:basedOn w:val="CommentTextChar"/>
    <w:link w:val="CommentSubject"/>
    <w:uiPriority w:val="99"/>
    <w:semiHidden/>
    <w:rsid w:val="00F27294"/>
    <w:rPr>
      <w:rFonts w:ascii="Arial" w:hAnsi="Arial"/>
      <w:b/>
      <w:bCs/>
      <w:lang w:val="en-AU" w:eastAsia="en-US"/>
    </w:rPr>
  </w:style>
  <w:style w:type="character" w:customStyle="1" w:styleId="OCitalics">
    <w:name w:val="OC italics"/>
    <w:basedOn w:val="DefaultParagraphFont"/>
    <w:uiPriority w:val="1"/>
    <w:qFormat/>
    <w:rsid w:val="004E74A7"/>
    <w:rPr>
      <w:rFonts w:asciiTheme="minorHAnsi" w:hAnsiTheme="minorHAnsi"/>
      <w:i/>
      <w:sz w:val="22"/>
    </w:rPr>
  </w:style>
  <w:style w:type="paragraph" w:customStyle="1" w:styleId="OCbody">
    <w:name w:val="OC body"/>
    <w:autoRedefine/>
    <w:qFormat/>
    <w:rsid w:val="004E74A7"/>
    <w:pPr>
      <w:spacing w:after="120"/>
    </w:pPr>
    <w:rPr>
      <w:rFonts w:asciiTheme="minorHAnsi" w:eastAsiaTheme="minorEastAsia" w:hAnsiTheme="minorHAnsi" w:cs="Verdana"/>
      <w:sz w:val="22"/>
      <w:szCs w:val="22"/>
      <w:u w:color="000000"/>
      <w:lang w:bidi="en-US"/>
    </w:rPr>
  </w:style>
  <w:style w:type="paragraph" w:customStyle="1" w:styleId="OCnumlist">
    <w:name w:val="OC numlist"/>
    <w:basedOn w:val="OCbody"/>
    <w:qFormat/>
    <w:rsid w:val="004E74A7"/>
    <w:pPr>
      <w:numPr>
        <w:numId w:val="10"/>
      </w:numPr>
      <w:spacing w:before="120" w:after="200"/>
      <w:contextualSpacing/>
    </w:pPr>
  </w:style>
  <w:style w:type="paragraph" w:customStyle="1" w:styleId="CM382">
    <w:name w:val="CM382"/>
    <w:basedOn w:val="Default"/>
    <w:next w:val="Default"/>
    <w:uiPriority w:val="99"/>
    <w:rsid w:val="000F7D10"/>
    <w:rPr>
      <w:rFonts w:ascii="Arial" w:eastAsia="Times New Roman" w:hAnsi="Arial" w:cs="Arial"/>
      <w:color w:val="auto"/>
    </w:rPr>
  </w:style>
  <w:style w:type="paragraph" w:customStyle="1" w:styleId="CM373">
    <w:name w:val="CM373"/>
    <w:basedOn w:val="Default"/>
    <w:next w:val="Default"/>
    <w:uiPriority w:val="99"/>
    <w:rsid w:val="000F7D10"/>
    <w:rPr>
      <w:rFonts w:ascii="Arial" w:eastAsia="Times New Roman" w:hAnsi="Arial" w:cs="Arial"/>
      <w:color w:val="auto"/>
    </w:rPr>
  </w:style>
  <w:style w:type="paragraph" w:customStyle="1" w:styleId="CM383">
    <w:name w:val="CM383"/>
    <w:basedOn w:val="Default"/>
    <w:next w:val="Default"/>
    <w:uiPriority w:val="99"/>
    <w:rsid w:val="0054491E"/>
    <w:rPr>
      <w:rFonts w:ascii="Arial" w:eastAsia="Times New Roman" w:hAnsi="Arial" w:cs="Arial"/>
      <w:color w:val="auto"/>
    </w:rPr>
  </w:style>
  <w:style w:type="paragraph" w:customStyle="1" w:styleId="OCheadD">
    <w:name w:val="OC head D"/>
    <w:basedOn w:val="Normal"/>
    <w:next w:val="Normal"/>
    <w:qFormat/>
    <w:rsid w:val="002B296B"/>
    <w:pPr>
      <w:spacing w:before="60" w:after="0"/>
      <w:ind w:right="424"/>
      <w:outlineLvl w:val="3"/>
    </w:pPr>
    <w:rPr>
      <w:rFonts w:ascii="Verdana" w:eastAsiaTheme="minorEastAsia" w:hAnsi="Verdana" w:cs="Arial"/>
      <w:i/>
      <w:szCs w:val="22"/>
      <w:lang w:val="en-US" w:bidi="en-US"/>
    </w:rPr>
  </w:style>
  <w:style w:type="paragraph" w:customStyle="1" w:styleId="OClist1">
    <w:name w:val="OC list 1"/>
    <w:basedOn w:val="Normal"/>
    <w:qFormat/>
    <w:rsid w:val="002B296B"/>
    <w:pPr>
      <w:numPr>
        <w:numId w:val="12"/>
      </w:numPr>
      <w:spacing w:before="120" w:after="160" w:line="259" w:lineRule="auto"/>
      <w:ind w:left="357" w:hanging="357"/>
      <w:contextualSpacing/>
    </w:pPr>
    <w:rPr>
      <w:rFonts w:asciiTheme="minorHAnsi" w:eastAsiaTheme="minorHAnsi" w:hAnsiTheme="minorHAnsi" w:cs="Arial"/>
      <w:sz w:val="22"/>
      <w:szCs w:val="22"/>
      <w:lang w:bidi="en-US"/>
    </w:rPr>
  </w:style>
  <w:style w:type="paragraph" w:customStyle="1" w:styleId="OCbulletindent">
    <w:name w:val="OC bullet indent"/>
    <w:basedOn w:val="ListBullet"/>
    <w:next w:val="OCbody"/>
    <w:qFormat/>
    <w:rsid w:val="002B296B"/>
    <w:pPr>
      <w:numPr>
        <w:numId w:val="11"/>
      </w:numPr>
      <w:spacing w:after="160" w:line="259" w:lineRule="auto"/>
      <w:ind w:left="924" w:hanging="357"/>
    </w:pPr>
    <w:rPr>
      <w:rFonts w:asciiTheme="minorHAnsi" w:eastAsiaTheme="minorHAnsi" w:hAnsiTheme="minorHAnsi" w:cstheme="minorBidi"/>
      <w:sz w:val="22"/>
      <w:szCs w:val="22"/>
    </w:rPr>
  </w:style>
  <w:style w:type="paragraph" w:customStyle="1" w:styleId="Char">
    <w:name w:val="Char"/>
    <w:basedOn w:val="Normal"/>
    <w:rsid w:val="00DC6FB0"/>
    <w:pPr>
      <w:spacing w:after="160" w:line="240" w:lineRule="exact"/>
    </w:pPr>
    <w:rPr>
      <w:rFonts w:ascii="Verdana" w:hAnsi="Verdana"/>
      <w:sz w:val="20"/>
      <w:szCs w:val="20"/>
      <w:lang w:val="en-US"/>
    </w:rPr>
  </w:style>
  <w:style w:type="paragraph" w:customStyle="1" w:styleId="Pa2">
    <w:name w:val="Pa2"/>
    <w:basedOn w:val="Default"/>
    <w:next w:val="Default"/>
    <w:uiPriority w:val="99"/>
    <w:rsid w:val="00653CBC"/>
    <w:pPr>
      <w:spacing w:line="181" w:lineRule="atLeast"/>
    </w:pPr>
    <w:rPr>
      <w:rFonts w:ascii="Univers 45 Light" w:eastAsia="Times New Roman" w:hAnsi="Univers 45 Light"/>
      <w:color w:val="auto"/>
    </w:rPr>
  </w:style>
  <w:style w:type="paragraph" w:styleId="List">
    <w:name w:val="List"/>
    <w:basedOn w:val="BodyText"/>
    <w:next w:val="BodyText"/>
    <w:rsid w:val="009B4443"/>
    <w:pPr>
      <w:keepNext/>
      <w:keepLines/>
      <w:tabs>
        <w:tab w:val="left" w:pos="340"/>
      </w:tabs>
      <w:spacing w:before="60" w:after="60"/>
      <w:ind w:left="340" w:hanging="340"/>
      <w:contextualSpacing/>
    </w:pPr>
    <w:rPr>
      <w:rFonts w:ascii="Times New Roman"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1452">
      <w:bodyDiv w:val="1"/>
      <w:marLeft w:val="0"/>
      <w:marRight w:val="0"/>
      <w:marTop w:val="0"/>
      <w:marBottom w:val="0"/>
      <w:divBdr>
        <w:top w:val="none" w:sz="0" w:space="0" w:color="auto"/>
        <w:left w:val="none" w:sz="0" w:space="0" w:color="auto"/>
        <w:bottom w:val="none" w:sz="0" w:space="0" w:color="auto"/>
        <w:right w:val="none" w:sz="0" w:space="0" w:color="auto"/>
      </w:divBdr>
    </w:div>
    <w:div w:id="105589475">
      <w:bodyDiv w:val="1"/>
      <w:marLeft w:val="0"/>
      <w:marRight w:val="0"/>
      <w:marTop w:val="0"/>
      <w:marBottom w:val="0"/>
      <w:divBdr>
        <w:top w:val="none" w:sz="0" w:space="0" w:color="auto"/>
        <w:left w:val="none" w:sz="0" w:space="0" w:color="auto"/>
        <w:bottom w:val="none" w:sz="0" w:space="0" w:color="auto"/>
        <w:right w:val="none" w:sz="0" w:space="0" w:color="auto"/>
      </w:divBdr>
    </w:div>
    <w:div w:id="186530774">
      <w:bodyDiv w:val="1"/>
      <w:marLeft w:val="0"/>
      <w:marRight w:val="0"/>
      <w:marTop w:val="0"/>
      <w:marBottom w:val="0"/>
      <w:divBdr>
        <w:top w:val="none" w:sz="0" w:space="0" w:color="auto"/>
        <w:left w:val="none" w:sz="0" w:space="0" w:color="auto"/>
        <w:bottom w:val="none" w:sz="0" w:space="0" w:color="auto"/>
        <w:right w:val="none" w:sz="0" w:space="0" w:color="auto"/>
      </w:divBdr>
    </w:div>
    <w:div w:id="229972446">
      <w:bodyDiv w:val="1"/>
      <w:marLeft w:val="0"/>
      <w:marRight w:val="0"/>
      <w:marTop w:val="0"/>
      <w:marBottom w:val="0"/>
      <w:divBdr>
        <w:top w:val="none" w:sz="0" w:space="0" w:color="auto"/>
        <w:left w:val="none" w:sz="0" w:space="0" w:color="auto"/>
        <w:bottom w:val="none" w:sz="0" w:space="0" w:color="auto"/>
        <w:right w:val="none" w:sz="0" w:space="0" w:color="auto"/>
      </w:divBdr>
    </w:div>
    <w:div w:id="281425265">
      <w:bodyDiv w:val="1"/>
      <w:marLeft w:val="0"/>
      <w:marRight w:val="0"/>
      <w:marTop w:val="0"/>
      <w:marBottom w:val="0"/>
      <w:divBdr>
        <w:top w:val="none" w:sz="0" w:space="0" w:color="auto"/>
        <w:left w:val="none" w:sz="0" w:space="0" w:color="auto"/>
        <w:bottom w:val="none" w:sz="0" w:space="0" w:color="auto"/>
        <w:right w:val="none" w:sz="0" w:space="0" w:color="auto"/>
      </w:divBdr>
      <w:divsChild>
        <w:div w:id="1406487845">
          <w:marLeft w:val="3450"/>
          <w:marRight w:val="750"/>
          <w:marTop w:val="0"/>
          <w:marBottom w:val="450"/>
          <w:divBdr>
            <w:top w:val="none" w:sz="0" w:space="0" w:color="auto"/>
            <w:left w:val="single" w:sz="6" w:space="8" w:color="FF9999"/>
            <w:bottom w:val="none" w:sz="0" w:space="0" w:color="auto"/>
            <w:right w:val="none" w:sz="0" w:space="0" w:color="auto"/>
          </w:divBdr>
        </w:div>
      </w:divsChild>
    </w:div>
    <w:div w:id="309985808">
      <w:bodyDiv w:val="1"/>
      <w:marLeft w:val="0"/>
      <w:marRight w:val="0"/>
      <w:marTop w:val="0"/>
      <w:marBottom w:val="0"/>
      <w:divBdr>
        <w:top w:val="none" w:sz="0" w:space="0" w:color="auto"/>
        <w:left w:val="none" w:sz="0" w:space="0" w:color="auto"/>
        <w:bottom w:val="none" w:sz="0" w:space="0" w:color="auto"/>
        <w:right w:val="none" w:sz="0" w:space="0" w:color="auto"/>
      </w:divBdr>
    </w:div>
    <w:div w:id="340745511">
      <w:bodyDiv w:val="1"/>
      <w:marLeft w:val="0"/>
      <w:marRight w:val="0"/>
      <w:marTop w:val="0"/>
      <w:marBottom w:val="0"/>
      <w:divBdr>
        <w:top w:val="none" w:sz="0" w:space="0" w:color="auto"/>
        <w:left w:val="none" w:sz="0" w:space="0" w:color="auto"/>
        <w:bottom w:val="none" w:sz="0" w:space="0" w:color="auto"/>
        <w:right w:val="none" w:sz="0" w:space="0" w:color="auto"/>
      </w:divBdr>
      <w:divsChild>
        <w:div w:id="1084761882">
          <w:marLeft w:val="3450"/>
          <w:marRight w:val="750"/>
          <w:marTop w:val="0"/>
          <w:marBottom w:val="450"/>
          <w:divBdr>
            <w:top w:val="none" w:sz="0" w:space="0" w:color="auto"/>
            <w:left w:val="single" w:sz="6" w:space="8" w:color="FF9999"/>
            <w:bottom w:val="none" w:sz="0" w:space="0" w:color="auto"/>
            <w:right w:val="none" w:sz="0" w:space="0" w:color="auto"/>
          </w:divBdr>
        </w:div>
      </w:divsChild>
    </w:div>
    <w:div w:id="352997901">
      <w:bodyDiv w:val="1"/>
      <w:marLeft w:val="0"/>
      <w:marRight w:val="0"/>
      <w:marTop w:val="0"/>
      <w:marBottom w:val="0"/>
      <w:divBdr>
        <w:top w:val="none" w:sz="0" w:space="0" w:color="auto"/>
        <w:left w:val="none" w:sz="0" w:space="0" w:color="auto"/>
        <w:bottom w:val="none" w:sz="0" w:space="0" w:color="auto"/>
        <w:right w:val="none" w:sz="0" w:space="0" w:color="auto"/>
      </w:divBdr>
    </w:div>
    <w:div w:id="424888256">
      <w:bodyDiv w:val="1"/>
      <w:marLeft w:val="0"/>
      <w:marRight w:val="0"/>
      <w:marTop w:val="0"/>
      <w:marBottom w:val="0"/>
      <w:divBdr>
        <w:top w:val="none" w:sz="0" w:space="0" w:color="auto"/>
        <w:left w:val="none" w:sz="0" w:space="0" w:color="auto"/>
        <w:bottom w:val="none" w:sz="0" w:space="0" w:color="auto"/>
        <w:right w:val="none" w:sz="0" w:space="0" w:color="auto"/>
      </w:divBdr>
    </w:div>
    <w:div w:id="438910765">
      <w:bodyDiv w:val="1"/>
      <w:marLeft w:val="0"/>
      <w:marRight w:val="0"/>
      <w:marTop w:val="0"/>
      <w:marBottom w:val="0"/>
      <w:divBdr>
        <w:top w:val="none" w:sz="0" w:space="0" w:color="auto"/>
        <w:left w:val="none" w:sz="0" w:space="0" w:color="auto"/>
        <w:bottom w:val="none" w:sz="0" w:space="0" w:color="auto"/>
        <w:right w:val="none" w:sz="0" w:space="0" w:color="auto"/>
      </w:divBdr>
    </w:div>
    <w:div w:id="447160992">
      <w:bodyDiv w:val="1"/>
      <w:marLeft w:val="0"/>
      <w:marRight w:val="0"/>
      <w:marTop w:val="0"/>
      <w:marBottom w:val="0"/>
      <w:divBdr>
        <w:top w:val="none" w:sz="0" w:space="0" w:color="auto"/>
        <w:left w:val="none" w:sz="0" w:space="0" w:color="auto"/>
        <w:bottom w:val="none" w:sz="0" w:space="0" w:color="auto"/>
        <w:right w:val="none" w:sz="0" w:space="0" w:color="auto"/>
      </w:divBdr>
    </w:div>
    <w:div w:id="607003680">
      <w:bodyDiv w:val="1"/>
      <w:marLeft w:val="0"/>
      <w:marRight w:val="0"/>
      <w:marTop w:val="0"/>
      <w:marBottom w:val="0"/>
      <w:divBdr>
        <w:top w:val="none" w:sz="0" w:space="0" w:color="auto"/>
        <w:left w:val="none" w:sz="0" w:space="0" w:color="auto"/>
        <w:bottom w:val="none" w:sz="0" w:space="0" w:color="auto"/>
        <w:right w:val="none" w:sz="0" w:space="0" w:color="auto"/>
      </w:divBdr>
    </w:div>
    <w:div w:id="616789177">
      <w:bodyDiv w:val="1"/>
      <w:marLeft w:val="0"/>
      <w:marRight w:val="0"/>
      <w:marTop w:val="0"/>
      <w:marBottom w:val="0"/>
      <w:divBdr>
        <w:top w:val="none" w:sz="0" w:space="0" w:color="auto"/>
        <w:left w:val="none" w:sz="0" w:space="0" w:color="auto"/>
        <w:bottom w:val="none" w:sz="0" w:space="0" w:color="auto"/>
        <w:right w:val="none" w:sz="0" w:space="0" w:color="auto"/>
      </w:divBdr>
    </w:div>
    <w:div w:id="621570367">
      <w:bodyDiv w:val="1"/>
      <w:marLeft w:val="0"/>
      <w:marRight w:val="0"/>
      <w:marTop w:val="0"/>
      <w:marBottom w:val="0"/>
      <w:divBdr>
        <w:top w:val="none" w:sz="0" w:space="0" w:color="auto"/>
        <w:left w:val="none" w:sz="0" w:space="0" w:color="auto"/>
        <w:bottom w:val="none" w:sz="0" w:space="0" w:color="auto"/>
        <w:right w:val="none" w:sz="0" w:space="0" w:color="auto"/>
      </w:divBdr>
      <w:divsChild>
        <w:div w:id="1373119321">
          <w:marLeft w:val="3450"/>
          <w:marRight w:val="750"/>
          <w:marTop w:val="0"/>
          <w:marBottom w:val="450"/>
          <w:divBdr>
            <w:top w:val="none" w:sz="0" w:space="0" w:color="auto"/>
            <w:left w:val="single" w:sz="6" w:space="8" w:color="FF9999"/>
            <w:bottom w:val="none" w:sz="0" w:space="0" w:color="auto"/>
            <w:right w:val="none" w:sz="0" w:space="0" w:color="auto"/>
          </w:divBdr>
        </w:div>
      </w:divsChild>
    </w:div>
    <w:div w:id="645626732">
      <w:bodyDiv w:val="1"/>
      <w:marLeft w:val="0"/>
      <w:marRight w:val="0"/>
      <w:marTop w:val="0"/>
      <w:marBottom w:val="0"/>
      <w:divBdr>
        <w:top w:val="none" w:sz="0" w:space="0" w:color="auto"/>
        <w:left w:val="none" w:sz="0" w:space="0" w:color="auto"/>
        <w:bottom w:val="none" w:sz="0" w:space="0" w:color="auto"/>
        <w:right w:val="none" w:sz="0" w:space="0" w:color="auto"/>
      </w:divBdr>
    </w:div>
    <w:div w:id="647586971">
      <w:bodyDiv w:val="1"/>
      <w:marLeft w:val="0"/>
      <w:marRight w:val="0"/>
      <w:marTop w:val="0"/>
      <w:marBottom w:val="0"/>
      <w:divBdr>
        <w:top w:val="none" w:sz="0" w:space="0" w:color="auto"/>
        <w:left w:val="none" w:sz="0" w:space="0" w:color="auto"/>
        <w:bottom w:val="none" w:sz="0" w:space="0" w:color="auto"/>
        <w:right w:val="none" w:sz="0" w:space="0" w:color="auto"/>
      </w:divBdr>
      <w:divsChild>
        <w:div w:id="2139644772">
          <w:marLeft w:val="3450"/>
          <w:marRight w:val="750"/>
          <w:marTop w:val="0"/>
          <w:marBottom w:val="450"/>
          <w:divBdr>
            <w:top w:val="none" w:sz="0" w:space="0" w:color="auto"/>
            <w:left w:val="single" w:sz="6" w:space="8" w:color="FF9999"/>
            <w:bottom w:val="none" w:sz="0" w:space="0" w:color="auto"/>
            <w:right w:val="none" w:sz="0" w:space="0" w:color="auto"/>
          </w:divBdr>
        </w:div>
      </w:divsChild>
    </w:div>
    <w:div w:id="798567489">
      <w:bodyDiv w:val="1"/>
      <w:marLeft w:val="0"/>
      <w:marRight w:val="0"/>
      <w:marTop w:val="0"/>
      <w:marBottom w:val="0"/>
      <w:divBdr>
        <w:top w:val="none" w:sz="0" w:space="0" w:color="auto"/>
        <w:left w:val="none" w:sz="0" w:space="0" w:color="auto"/>
        <w:bottom w:val="none" w:sz="0" w:space="0" w:color="auto"/>
        <w:right w:val="none" w:sz="0" w:space="0" w:color="auto"/>
      </w:divBdr>
    </w:div>
    <w:div w:id="829709016">
      <w:bodyDiv w:val="1"/>
      <w:marLeft w:val="0"/>
      <w:marRight w:val="0"/>
      <w:marTop w:val="0"/>
      <w:marBottom w:val="0"/>
      <w:divBdr>
        <w:top w:val="none" w:sz="0" w:space="0" w:color="auto"/>
        <w:left w:val="none" w:sz="0" w:space="0" w:color="auto"/>
        <w:bottom w:val="none" w:sz="0" w:space="0" w:color="auto"/>
        <w:right w:val="none" w:sz="0" w:space="0" w:color="auto"/>
      </w:divBdr>
    </w:div>
    <w:div w:id="876548933">
      <w:bodyDiv w:val="1"/>
      <w:marLeft w:val="0"/>
      <w:marRight w:val="0"/>
      <w:marTop w:val="0"/>
      <w:marBottom w:val="0"/>
      <w:divBdr>
        <w:top w:val="none" w:sz="0" w:space="0" w:color="auto"/>
        <w:left w:val="none" w:sz="0" w:space="0" w:color="auto"/>
        <w:bottom w:val="none" w:sz="0" w:space="0" w:color="auto"/>
        <w:right w:val="none" w:sz="0" w:space="0" w:color="auto"/>
      </w:divBdr>
    </w:div>
    <w:div w:id="924460863">
      <w:bodyDiv w:val="1"/>
      <w:marLeft w:val="0"/>
      <w:marRight w:val="0"/>
      <w:marTop w:val="0"/>
      <w:marBottom w:val="0"/>
      <w:divBdr>
        <w:top w:val="none" w:sz="0" w:space="0" w:color="auto"/>
        <w:left w:val="none" w:sz="0" w:space="0" w:color="auto"/>
        <w:bottom w:val="none" w:sz="0" w:space="0" w:color="auto"/>
        <w:right w:val="none" w:sz="0" w:space="0" w:color="auto"/>
      </w:divBdr>
    </w:div>
    <w:div w:id="956107925">
      <w:bodyDiv w:val="1"/>
      <w:marLeft w:val="0"/>
      <w:marRight w:val="0"/>
      <w:marTop w:val="0"/>
      <w:marBottom w:val="0"/>
      <w:divBdr>
        <w:top w:val="none" w:sz="0" w:space="0" w:color="auto"/>
        <w:left w:val="none" w:sz="0" w:space="0" w:color="auto"/>
        <w:bottom w:val="none" w:sz="0" w:space="0" w:color="auto"/>
        <w:right w:val="none" w:sz="0" w:space="0" w:color="auto"/>
      </w:divBdr>
      <w:divsChild>
        <w:div w:id="1890145964">
          <w:marLeft w:val="3450"/>
          <w:marRight w:val="750"/>
          <w:marTop w:val="0"/>
          <w:marBottom w:val="450"/>
          <w:divBdr>
            <w:top w:val="none" w:sz="0" w:space="0" w:color="auto"/>
            <w:left w:val="single" w:sz="6" w:space="8" w:color="FF9999"/>
            <w:bottom w:val="none" w:sz="0" w:space="0" w:color="auto"/>
            <w:right w:val="none" w:sz="0" w:space="0" w:color="auto"/>
          </w:divBdr>
        </w:div>
      </w:divsChild>
    </w:div>
    <w:div w:id="958800921">
      <w:bodyDiv w:val="1"/>
      <w:marLeft w:val="0"/>
      <w:marRight w:val="0"/>
      <w:marTop w:val="0"/>
      <w:marBottom w:val="0"/>
      <w:divBdr>
        <w:top w:val="none" w:sz="0" w:space="0" w:color="auto"/>
        <w:left w:val="none" w:sz="0" w:space="0" w:color="auto"/>
        <w:bottom w:val="none" w:sz="0" w:space="0" w:color="auto"/>
        <w:right w:val="none" w:sz="0" w:space="0" w:color="auto"/>
      </w:divBdr>
    </w:div>
    <w:div w:id="972098418">
      <w:bodyDiv w:val="1"/>
      <w:marLeft w:val="0"/>
      <w:marRight w:val="0"/>
      <w:marTop w:val="0"/>
      <w:marBottom w:val="0"/>
      <w:divBdr>
        <w:top w:val="none" w:sz="0" w:space="0" w:color="auto"/>
        <w:left w:val="none" w:sz="0" w:space="0" w:color="auto"/>
        <w:bottom w:val="none" w:sz="0" w:space="0" w:color="auto"/>
        <w:right w:val="none" w:sz="0" w:space="0" w:color="auto"/>
      </w:divBdr>
    </w:div>
    <w:div w:id="1000695035">
      <w:bodyDiv w:val="1"/>
      <w:marLeft w:val="0"/>
      <w:marRight w:val="0"/>
      <w:marTop w:val="0"/>
      <w:marBottom w:val="0"/>
      <w:divBdr>
        <w:top w:val="none" w:sz="0" w:space="0" w:color="auto"/>
        <w:left w:val="none" w:sz="0" w:space="0" w:color="auto"/>
        <w:bottom w:val="none" w:sz="0" w:space="0" w:color="auto"/>
        <w:right w:val="none" w:sz="0" w:space="0" w:color="auto"/>
      </w:divBdr>
    </w:div>
    <w:div w:id="1010641421">
      <w:bodyDiv w:val="1"/>
      <w:marLeft w:val="0"/>
      <w:marRight w:val="0"/>
      <w:marTop w:val="0"/>
      <w:marBottom w:val="0"/>
      <w:divBdr>
        <w:top w:val="none" w:sz="0" w:space="0" w:color="auto"/>
        <w:left w:val="none" w:sz="0" w:space="0" w:color="auto"/>
        <w:bottom w:val="none" w:sz="0" w:space="0" w:color="auto"/>
        <w:right w:val="none" w:sz="0" w:space="0" w:color="auto"/>
      </w:divBdr>
    </w:div>
    <w:div w:id="1011568377">
      <w:bodyDiv w:val="1"/>
      <w:marLeft w:val="0"/>
      <w:marRight w:val="0"/>
      <w:marTop w:val="0"/>
      <w:marBottom w:val="0"/>
      <w:divBdr>
        <w:top w:val="none" w:sz="0" w:space="0" w:color="auto"/>
        <w:left w:val="none" w:sz="0" w:space="0" w:color="auto"/>
        <w:bottom w:val="none" w:sz="0" w:space="0" w:color="auto"/>
        <w:right w:val="none" w:sz="0" w:space="0" w:color="auto"/>
      </w:divBdr>
    </w:div>
    <w:div w:id="1036196080">
      <w:bodyDiv w:val="1"/>
      <w:marLeft w:val="0"/>
      <w:marRight w:val="0"/>
      <w:marTop w:val="0"/>
      <w:marBottom w:val="0"/>
      <w:divBdr>
        <w:top w:val="none" w:sz="0" w:space="0" w:color="auto"/>
        <w:left w:val="none" w:sz="0" w:space="0" w:color="auto"/>
        <w:bottom w:val="none" w:sz="0" w:space="0" w:color="auto"/>
        <w:right w:val="none" w:sz="0" w:space="0" w:color="auto"/>
      </w:divBdr>
    </w:div>
    <w:div w:id="1113330949">
      <w:bodyDiv w:val="1"/>
      <w:marLeft w:val="0"/>
      <w:marRight w:val="0"/>
      <w:marTop w:val="0"/>
      <w:marBottom w:val="0"/>
      <w:divBdr>
        <w:top w:val="none" w:sz="0" w:space="0" w:color="auto"/>
        <w:left w:val="none" w:sz="0" w:space="0" w:color="auto"/>
        <w:bottom w:val="none" w:sz="0" w:space="0" w:color="auto"/>
        <w:right w:val="none" w:sz="0" w:space="0" w:color="auto"/>
      </w:divBdr>
    </w:div>
    <w:div w:id="1128662914">
      <w:bodyDiv w:val="1"/>
      <w:marLeft w:val="0"/>
      <w:marRight w:val="0"/>
      <w:marTop w:val="0"/>
      <w:marBottom w:val="0"/>
      <w:divBdr>
        <w:top w:val="none" w:sz="0" w:space="0" w:color="auto"/>
        <w:left w:val="none" w:sz="0" w:space="0" w:color="auto"/>
        <w:bottom w:val="none" w:sz="0" w:space="0" w:color="auto"/>
        <w:right w:val="none" w:sz="0" w:space="0" w:color="auto"/>
      </w:divBdr>
      <w:divsChild>
        <w:div w:id="6985553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286473103">
      <w:bodyDiv w:val="1"/>
      <w:marLeft w:val="0"/>
      <w:marRight w:val="0"/>
      <w:marTop w:val="0"/>
      <w:marBottom w:val="0"/>
      <w:divBdr>
        <w:top w:val="none" w:sz="0" w:space="0" w:color="auto"/>
        <w:left w:val="none" w:sz="0" w:space="0" w:color="auto"/>
        <w:bottom w:val="none" w:sz="0" w:space="0" w:color="auto"/>
        <w:right w:val="none" w:sz="0" w:space="0" w:color="auto"/>
      </w:divBdr>
    </w:div>
    <w:div w:id="1296645904">
      <w:bodyDiv w:val="1"/>
      <w:marLeft w:val="0"/>
      <w:marRight w:val="0"/>
      <w:marTop w:val="0"/>
      <w:marBottom w:val="0"/>
      <w:divBdr>
        <w:top w:val="none" w:sz="0" w:space="0" w:color="auto"/>
        <w:left w:val="none" w:sz="0" w:space="0" w:color="auto"/>
        <w:bottom w:val="none" w:sz="0" w:space="0" w:color="auto"/>
        <w:right w:val="none" w:sz="0" w:space="0" w:color="auto"/>
      </w:divBdr>
    </w:div>
    <w:div w:id="1336881504">
      <w:bodyDiv w:val="1"/>
      <w:marLeft w:val="0"/>
      <w:marRight w:val="0"/>
      <w:marTop w:val="0"/>
      <w:marBottom w:val="0"/>
      <w:divBdr>
        <w:top w:val="none" w:sz="0" w:space="0" w:color="auto"/>
        <w:left w:val="none" w:sz="0" w:space="0" w:color="auto"/>
        <w:bottom w:val="none" w:sz="0" w:space="0" w:color="auto"/>
        <w:right w:val="none" w:sz="0" w:space="0" w:color="auto"/>
      </w:divBdr>
      <w:divsChild>
        <w:div w:id="1358967233">
          <w:marLeft w:val="3450"/>
          <w:marRight w:val="750"/>
          <w:marTop w:val="0"/>
          <w:marBottom w:val="450"/>
          <w:divBdr>
            <w:top w:val="none" w:sz="0" w:space="0" w:color="auto"/>
            <w:left w:val="single" w:sz="6" w:space="8" w:color="FF9999"/>
            <w:bottom w:val="none" w:sz="0" w:space="0" w:color="auto"/>
            <w:right w:val="none" w:sz="0" w:space="0" w:color="auto"/>
          </w:divBdr>
        </w:div>
      </w:divsChild>
    </w:div>
    <w:div w:id="1488592435">
      <w:bodyDiv w:val="1"/>
      <w:marLeft w:val="0"/>
      <w:marRight w:val="0"/>
      <w:marTop w:val="0"/>
      <w:marBottom w:val="0"/>
      <w:divBdr>
        <w:top w:val="none" w:sz="0" w:space="0" w:color="auto"/>
        <w:left w:val="none" w:sz="0" w:space="0" w:color="auto"/>
        <w:bottom w:val="none" w:sz="0" w:space="0" w:color="auto"/>
        <w:right w:val="none" w:sz="0" w:space="0" w:color="auto"/>
      </w:divBdr>
    </w:div>
    <w:div w:id="1522015483">
      <w:bodyDiv w:val="1"/>
      <w:marLeft w:val="0"/>
      <w:marRight w:val="0"/>
      <w:marTop w:val="0"/>
      <w:marBottom w:val="0"/>
      <w:divBdr>
        <w:top w:val="none" w:sz="0" w:space="0" w:color="auto"/>
        <w:left w:val="none" w:sz="0" w:space="0" w:color="auto"/>
        <w:bottom w:val="none" w:sz="0" w:space="0" w:color="auto"/>
        <w:right w:val="none" w:sz="0" w:space="0" w:color="auto"/>
      </w:divBdr>
    </w:div>
    <w:div w:id="1591504904">
      <w:bodyDiv w:val="1"/>
      <w:marLeft w:val="0"/>
      <w:marRight w:val="0"/>
      <w:marTop w:val="0"/>
      <w:marBottom w:val="0"/>
      <w:divBdr>
        <w:top w:val="none" w:sz="0" w:space="0" w:color="auto"/>
        <w:left w:val="none" w:sz="0" w:space="0" w:color="auto"/>
        <w:bottom w:val="none" w:sz="0" w:space="0" w:color="auto"/>
        <w:right w:val="none" w:sz="0" w:space="0" w:color="auto"/>
      </w:divBdr>
      <w:divsChild>
        <w:div w:id="179925648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1691594">
      <w:bodyDiv w:val="1"/>
      <w:marLeft w:val="0"/>
      <w:marRight w:val="0"/>
      <w:marTop w:val="0"/>
      <w:marBottom w:val="0"/>
      <w:divBdr>
        <w:top w:val="none" w:sz="0" w:space="0" w:color="auto"/>
        <w:left w:val="none" w:sz="0" w:space="0" w:color="auto"/>
        <w:bottom w:val="none" w:sz="0" w:space="0" w:color="auto"/>
        <w:right w:val="none" w:sz="0" w:space="0" w:color="auto"/>
      </w:divBdr>
      <w:divsChild>
        <w:div w:id="1264648992">
          <w:marLeft w:val="3450"/>
          <w:marRight w:val="750"/>
          <w:marTop w:val="0"/>
          <w:marBottom w:val="450"/>
          <w:divBdr>
            <w:top w:val="none" w:sz="0" w:space="0" w:color="auto"/>
            <w:left w:val="single" w:sz="6" w:space="8" w:color="FF9999"/>
            <w:bottom w:val="none" w:sz="0" w:space="0" w:color="auto"/>
            <w:right w:val="none" w:sz="0" w:space="0" w:color="auto"/>
          </w:divBdr>
        </w:div>
      </w:divsChild>
    </w:div>
    <w:div w:id="1593783569">
      <w:bodyDiv w:val="1"/>
      <w:marLeft w:val="0"/>
      <w:marRight w:val="0"/>
      <w:marTop w:val="0"/>
      <w:marBottom w:val="0"/>
      <w:divBdr>
        <w:top w:val="none" w:sz="0" w:space="0" w:color="auto"/>
        <w:left w:val="none" w:sz="0" w:space="0" w:color="auto"/>
        <w:bottom w:val="none" w:sz="0" w:space="0" w:color="auto"/>
        <w:right w:val="none" w:sz="0" w:space="0" w:color="auto"/>
      </w:divBdr>
    </w:div>
    <w:div w:id="1650748245">
      <w:bodyDiv w:val="1"/>
      <w:marLeft w:val="0"/>
      <w:marRight w:val="0"/>
      <w:marTop w:val="0"/>
      <w:marBottom w:val="0"/>
      <w:divBdr>
        <w:top w:val="none" w:sz="0" w:space="0" w:color="auto"/>
        <w:left w:val="none" w:sz="0" w:space="0" w:color="auto"/>
        <w:bottom w:val="none" w:sz="0" w:space="0" w:color="auto"/>
        <w:right w:val="none" w:sz="0" w:space="0" w:color="auto"/>
      </w:divBdr>
      <w:divsChild>
        <w:div w:id="672151038">
          <w:marLeft w:val="3450"/>
          <w:marRight w:val="750"/>
          <w:marTop w:val="0"/>
          <w:marBottom w:val="450"/>
          <w:divBdr>
            <w:top w:val="none" w:sz="0" w:space="0" w:color="auto"/>
            <w:left w:val="single" w:sz="6" w:space="8" w:color="FF9999"/>
            <w:bottom w:val="none" w:sz="0" w:space="0" w:color="auto"/>
            <w:right w:val="none" w:sz="0" w:space="0" w:color="auto"/>
          </w:divBdr>
        </w:div>
      </w:divsChild>
    </w:div>
    <w:div w:id="1656376168">
      <w:bodyDiv w:val="1"/>
      <w:marLeft w:val="0"/>
      <w:marRight w:val="0"/>
      <w:marTop w:val="0"/>
      <w:marBottom w:val="0"/>
      <w:divBdr>
        <w:top w:val="none" w:sz="0" w:space="0" w:color="auto"/>
        <w:left w:val="none" w:sz="0" w:space="0" w:color="auto"/>
        <w:bottom w:val="none" w:sz="0" w:space="0" w:color="auto"/>
        <w:right w:val="none" w:sz="0" w:space="0" w:color="auto"/>
      </w:divBdr>
      <w:divsChild>
        <w:div w:id="1419135354">
          <w:marLeft w:val="3450"/>
          <w:marRight w:val="750"/>
          <w:marTop w:val="0"/>
          <w:marBottom w:val="450"/>
          <w:divBdr>
            <w:top w:val="none" w:sz="0" w:space="0" w:color="auto"/>
            <w:left w:val="single" w:sz="6" w:space="8" w:color="FF9999"/>
            <w:bottom w:val="none" w:sz="0" w:space="0" w:color="auto"/>
            <w:right w:val="none" w:sz="0" w:space="0" w:color="auto"/>
          </w:divBdr>
        </w:div>
      </w:divsChild>
    </w:div>
    <w:div w:id="1729262053">
      <w:bodyDiv w:val="1"/>
      <w:marLeft w:val="0"/>
      <w:marRight w:val="0"/>
      <w:marTop w:val="0"/>
      <w:marBottom w:val="0"/>
      <w:divBdr>
        <w:top w:val="none" w:sz="0" w:space="0" w:color="auto"/>
        <w:left w:val="none" w:sz="0" w:space="0" w:color="auto"/>
        <w:bottom w:val="none" w:sz="0" w:space="0" w:color="auto"/>
        <w:right w:val="none" w:sz="0" w:space="0" w:color="auto"/>
      </w:divBdr>
    </w:div>
    <w:div w:id="1735346060">
      <w:bodyDiv w:val="1"/>
      <w:marLeft w:val="0"/>
      <w:marRight w:val="0"/>
      <w:marTop w:val="0"/>
      <w:marBottom w:val="0"/>
      <w:divBdr>
        <w:top w:val="none" w:sz="0" w:space="0" w:color="auto"/>
        <w:left w:val="none" w:sz="0" w:space="0" w:color="auto"/>
        <w:bottom w:val="none" w:sz="0" w:space="0" w:color="auto"/>
        <w:right w:val="none" w:sz="0" w:space="0" w:color="auto"/>
      </w:divBdr>
    </w:div>
    <w:div w:id="1814367296">
      <w:bodyDiv w:val="1"/>
      <w:marLeft w:val="0"/>
      <w:marRight w:val="0"/>
      <w:marTop w:val="0"/>
      <w:marBottom w:val="0"/>
      <w:divBdr>
        <w:top w:val="none" w:sz="0" w:space="0" w:color="auto"/>
        <w:left w:val="none" w:sz="0" w:space="0" w:color="auto"/>
        <w:bottom w:val="none" w:sz="0" w:space="0" w:color="auto"/>
        <w:right w:val="none" w:sz="0" w:space="0" w:color="auto"/>
      </w:divBdr>
      <w:divsChild>
        <w:div w:id="1356081044">
          <w:marLeft w:val="3450"/>
          <w:marRight w:val="750"/>
          <w:marTop w:val="0"/>
          <w:marBottom w:val="450"/>
          <w:divBdr>
            <w:top w:val="none" w:sz="0" w:space="0" w:color="auto"/>
            <w:left w:val="single" w:sz="6" w:space="8" w:color="FF9999"/>
            <w:bottom w:val="none" w:sz="0" w:space="0" w:color="auto"/>
            <w:right w:val="none" w:sz="0" w:space="0" w:color="auto"/>
          </w:divBdr>
        </w:div>
      </w:divsChild>
    </w:div>
    <w:div w:id="1873155290">
      <w:bodyDiv w:val="1"/>
      <w:marLeft w:val="0"/>
      <w:marRight w:val="0"/>
      <w:marTop w:val="0"/>
      <w:marBottom w:val="0"/>
      <w:divBdr>
        <w:top w:val="none" w:sz="0" w:space="0" w:color="auto"/>
        <w:left w:val="none" w:sz="0" w:space="0" w:color="auto"/>
        <w:bottom w:val="none" w:sz="0" w:space="0" w:color="auto"/>
        <w:right w:val="none" w:sz="0" w:space="0" w:color="auto"/>
      </w:divBdr>
    </w:div>
    <w:div w:id="2008745578">
      <w:bodyDiv w:val="1"/>
      <w:marLeft w:val="0"/>
      <w:marRight w:val="0"/>
      <w:marTop w:val="0"/>
      <w:marBottom w:val="0"/>
      <w:divBdr>
        <w:top w:val="none" w:sz="0" w:space="0" w:color="auto"/>
        <w:left w:val="none" w:sz="0" w:space="0" w:color="auto"/>
        <w:bottom w:val="none" w:sz="0" w:space="0" w:color="auto"/>
        <w:right w:val="none" w:sz="0" w:space="0" w:color="auto"/>
      </w:divBdr>
    </w:div>
    <w:div w:id="2045595523">
      <w:bodyDiv w:val="1"/>
      <w:marLeft w:val="0"/>
      <w:marRight w:val="0"/>
      <w:marTop w:val="0"/>
      <w:marBottom w:val="0"/>
      <w:divBdr>
        <w:top w:val="none" w:sz="0" w:space="0" w:color="auto"/>
        <w:left w:val="none" w:sz="0" w:space="0" w:color="auto"/>
        <w:bottom w:val="none" w:sz="0" w:space="0" w:color="auto"/>
        <w:right w:val="none" w:sz="0" w:space="0" w:color="auto"/>
      </w:divBdr>
    </w:div>
    <w:div w:id="204763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ia.com.au" TargetMode="External"/><Relationship Id="rId18" Type="http://schemas.openxmlformats.org/officeDocument/2006/relationships/hyperlink" Target="https://app.box.com/s/din48gy5pscpc6q3qla1n1v6s0yrik4i/1/5758863025/46378274625/1" TargetMode="External"/><Relationship Id="rId26" Type="http://schemas.openxmlformats.org/officeDocument/2006/relationships/hyperlink" Target="http://os.opencolleges.edu.au/sullivonconstructions/" TargetMode="External"/><Relationship Id="rId3" Type="http://schemas.openxmlformats.org/officeDocument/2006/relationships/customXml" Target="../customXml/item3.xml"/><Relationship Id="rId21" Type="http://schemas.openxmlformats.org/officeDocument/2006/relationships/hyperlink" Target="https://app.box.com/s/din48gy5pscpc6q3qla1n1v6s0yrik4i/1/5758863025/46378267409/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law.resource.org/pub/au/ibr/as.1684.2.2010.pdf" TargetMode="External"/><Relationship Id="rId25" Type="http://schemas.openxmlformats.org/officeDocument/2006/relationships/hyperlink" Target="https://app.box.com/s/din48gy5pscpc6q3qla1n1v6s0yrik4i/1/5758863025/46378267409/1"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app.box.com/s/3px4a11c8rrpx5u0awkfpn0bv4cy2qf6" TargetMode="External"/><Relationship Id="rId20" Type="http://schemas.openxmlformats.org/officeDocument/2006/relationships/hyperlink" Target="https://app.box.com/s/din48gy5pscpc6q3qla1n1v6s0yrik4i/1/5758863025/46378269565/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app.box.com/s/din48gy5pscpc6q3qla1n1v6s0yrik4i/1/5758863025/46378269565/1"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app.box.com/s/3px4a11c8rrpx5u0awkfpn0bv4cy2qf6" TargetMode="External"/><Relationship Id="rId23" Type="http://schemas.openxmlformats.org/officeDocument/2006/relationships/hyperlink" Target="https://app.box.com/s/din48gy5pscpc6q3qla1n1v6s0yrik4i/1/5758863025/46378274625/1"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app.box.com/s/din48gy5pscpc6q3qla1n1v6s0yrik4i/1/5758863025/46378274625/1"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radebuild.com.au/" TargetMode="External"/><Relationship Id="rId22" Type="http://schemas.openxmlformats.org/officeDocument/2006/relationships/hyperlink" Target="https://app.box.com/s/din48gy5pscpc6q3qla1n1v6s0yrik4i/1/5758863025/46378274625/1" TargetMode="External"/><Relationship Id="rId27" Type="http://schemas.openxmlformats.org/officeDocument/2006/relationships/hyperlink" Target="https://app.box.com/s/3px4a11c8rrpx5u0awkfpn0bv4cy2qf6" TargetMode="External"/><Relationship Id="rId30" Type="http://schemas.openxmlformats.org/officeDocument/2006/relationships/footer" Target="foot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529EDFA121040BFCECD39261D2734" ma:contentTypeVersion="13" ma:contentTypeDescription="Create a new document." ma:contentTypeScope="" ma:versionID="b832da8787237033e7ab8ef316432536">
  <xsd:schema xmlns:xsd="http://www.w3.org/2001/XMLSchema" xmlns:xs="http://www.w3.org/2001/XMLSchema" xmlns:p="http://schemas.microsoft.com/office/2006/metadata/properties" xmlns:ns1="http://schemas.microsoft.com/sharepoint/v3" xmlns:ns2="7e9083bc-18f8-4c2b-8a2c-b765178a9b93" xmlns:ns3="ae55d91d-a3c2-438b-aeb1-82aac3834c7d" targetNamespace="http://schemas.microsoft.com/office/2006/metadata/properties" ma:root="true" ma:fieldsID="e00f72b632043843e01029924b719ce2" ns1:_="" ns2:_="" ns3:_="">
    <xsd:import namespace="http://schemas.microsoft.com/sharepoint/v3"/>
    <xsd:import namespace="7e9083bc-18f8-4c2b-8a2c-b765178a9b93"/>
    <xsd:import namespace="ae55d91d-a3c2-438b-aeb1-82aac3834c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PublishingStartDate" minOccurs="0"/>
                <xsd:element ref="ns1:PublishingExpirationDate" minOccurs="0"/>
                <xsd:element ref="ns3:SharedWithUsers" minOccurs="0"/>
                <xsd:element ref="ns3:SharedWithDetails" minOccurs="0"/>
                <xsd:element ref="ns2:MediaServiceEventHashCode" minOccurs="0"/>
                <xsd:element ref="ns2:MediaServiceGenerationTim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4"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5"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9083bc-18f8-4c2b-8a2c-b765178a9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55d91d-a3c2-438b-aeb1-82aac3834c7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19800-04A3-4A31-B1D3-CE7E9D342E77}">
  <ds:schemaRefs>
    <ds:schemaRef ds:uri="http://schemas.microsoft.com/sharepoint/v3/contenttype/forms"/>
  </ds:schemaRefs>
</ds:datastoreItem>
</file>

<file path=customXml/itemProps2.xml><?xml version="1.0" encoding="utf-8"?>
<ds:datastoreItem xmlns:ds="http://schemas.openxmlformats.org/officeDocument/2006/customXml" ds:itemID="{C030028C-0376-4112-A547-499FBD370D4E}"/>
</file>

<file path=customXml/itemProps3.xml><?xml version="1.0" encoding="utf-8"?>
<ds:datastoreItem xmlns:ds="http://schemas.openxmlformats.org/officeDocument/2006/customXml" ds:itemID="{9B82F9AC-F098-4CEF-8618-15CB90B410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E55EE56-C15E-4BC4-AB7C-D363DE8E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2197</Words>
  <Characters>12524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2019-06-19T01:10:00Z</dcterms:created>
  <dcterms:modified xsi:type="dcterms:W3CDTF">2019-06-19T01:10:00Z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0x010100557529EDFA121040BFCECD39261D2734</vt:lpwstr>
  </property>
</Properties>
</file>